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E5" w:rsidRDefault="00D375E5" w:rsidP="00D375E5">
      <w:pPr>
        <w:pStyle w:val="3"/>
        <w:jc w:val="center"/>
        <w:rPr>
          <w:b/>
          <w:sz w:val="32"/>
        </w:rPr>
      </w:pPr>
      <w:r>
        <w:rPr>
          <w:b/>
          <w:sz w:val="32"/>
        </w:rPr>
        <w:t>КАК ПРОВЕСТИ БЕСЕДУ</w:t>
      </w:r>
    </w:p>
    <w:p w:rsidR="00D375E5" w:rsidRDefault="00D375E5" w:rsidP="00D375E5">
      <w:pPr>
        <w:pStyle w:val="3"/>
        <w:jc w:val="both"/>
        <w:rPr>
          <w:sz w:val="28"/>
        </w:rPr>
      </w:pPr>
    </w:p>
    <w:p w:rsidR="00D375E5" w:rsidRPr="00E20DA1" w:rsidRDefault="00D375E5" w:rsidP="00D375E5">
      <w:pPr>
        <w:pStyle w:val="3"/>
        <w:jc w:val="center"/>
        <w:rPr>
          <w:b/>
          <w:i/>
          <w:sz w:val="34"/>
          <w:szCs w:val="34"/>
        </w:rPr>
      </w:pPr>
      <w:r w:rsidRPr="00E20DA1">
        <w:rPr>
          <w:b/>
          <w:i/>
          <w:sz w:val="34"/>
          <w:szCs w:val="34"/>
        </w:rPr>
        <w:t>Беседа дает возможность контактов с людьми, информацию.</w:t>
      </w:r>
    </w:p>
    <w:p w:rsidR="00F9651A" w:rsidRPr="00E20DA1" w:rsidRDefault="00D375E5" w:rsidP="00D375E5">
      <w:pPr>
        <w:jc w:val="center"/>
        <w:rPr>
          <w:b/>
          <w:i/>
          <w:sz w:val="34"/>
          <w:szCs w:val="34"/>
        </w:rPr>
      </w:pPr>
      <w:r w:rsidRPr="00E20DA1">
        <w:rPr>
          <w:b/>
          <w:i/>
          <w:sz w:val="34"/>
          <w:szCs w:val="34"/>
        </w:rPr>
        <w:t>Значимость беседы определяется непродолжительностью.</w:t>
      </w:r>
    </w:p>
    <w:p w:rsidR="00D375E5" w:rsidRPr="00E20DA1" w:rsidRDefault="00D375E5" w:rsidP="00D375E5">
      <w:pPr>
        <w:jc w:val="center"/>
        <w:rPr>
          <w:b/>
          <w:i/>
          <w:sz w:val="34"/>
          <w:szCs w:val="34"/>
        </w:rPr>
      </w:pPr>
    </w:p>
    <w:p w:rsidR="00D375E5" w:rsidRPr="00E20DA1" w:rsidRDefault="00D375E5" w:rsidP="00D375E5">
      <w:pPr>
        <w:jc w:val="center"/>
        <w:rPr>
          <w:i/>
          <w:sz w:val="34"/>
          <w:szCs w:val="34"/>
        </w:rPr>
      </w:pPr>
      <w:r w:rsidRPr="00E20DA1">
        <w:rPr>
          <w:i/>
          <w:sz w:val="34"/>
          <w:szCs w:val="34"/>
        </w:rPr>
        <w:t>Практические советы:</w:t>
      </w:r>
    </w:p>
    <w:p w:rsidR="00D375E5" w:rsidRPr="00E20DA1" w:rsidRDefault="00D375E5" w:rsidP="00D375E5">
      <w:pPr>
        <w:pStyle w:val="3"/>
        <w:jc w:val="both"/>
        <w:rPr>
          <w:sz w:val="34"/>
          <w:szCs w:val="34"/>
        </w:rPr>
      </w:pPr>
      <w:r w:rsidRPr="00E20DA1">
        <w:rPr>
          <w:b/>
          <w:sz w:val="34"/>
          <w:szCs w:val="34"/>
        </w:rPr>
        <w:t>1 задачи</w:t>
      </w:r>
      <w:r w:rsidRPr="00E20DA1">
        <w:rPr>
          <w:sz w:val="34"/>
          <w:szCs w:val="34"/>
        </w:rPr>
        <w:t xml:space="preserve"> – </w:t>
      </w:r>
    </w:p>
    <w:p w:rsidR="00D375E5" w:rsidRPr="00E20DA1" w:rsidRDefault="00D375E5" w:rsidP="00D375E5">
      <w:pPr>
        <w:pStyle w:val="3"/>
        <w:numPr>
          <w:ilvl w:val="0"/>
          <w:numId w:val="5"/>
        </w:numPr>
        <w:ind w:left="426" w:hanging="284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поставить цель: чего я хочу добиться в ходе беседы.</w:t>
      </w:r>
    </w:p>
    <w:p w:rsidR="00D375E5" w:rsidRPr="00E20DA1" w:rsidRDefault="00D375E5" w:rsidP="00D375E5">
      <w:pPr>
        <w:pStyle w:val="3"/>
        <w:ind w:left="426"/>
        <w:jc w:val="both"/>
        <w:rPr>
          <w:sz w:val="34"/>
          <w:szCs w:val="34"/>
        </w:rPr>
      </w:pPr>
    </w:p>
    <w:p w:rsidR="00D375E5" w:rsidRPr="00E20DA1" w:rsidRDefault="00D375E5" w:rsidP="00D375E5">
      <w:pPr>
        <w:pStyle w:val="3"/>
        <w:jc w:val="both"/>
        <w:rPr>
          <w:sz w:val="34"/>
          <w:szCs w:val="34"/>
        </w:rPr>
      </w:pPr>
      <w:r w:rsidRPr="00E20DA1">
        <w:rPr>
          <w:b/>
          <w:sz w:val="34"/>
          <w:szCs w:val="34"/>
        </w:rPr>
        <w:t>2 построение</w:t>
      </w:r>
      <w:r w:rsidRPr="00E20DA1">
        <w:rPr>
          <w:sz w:val="34"/>
          <w:szCs w:val="34"/>
        </w:rPr>
        <w:t xml:space="preserve"> – </w:t>
      </w:r>
    </w:p>
    <w:p w:rsidR="00D375E5" w:rsidRPr="00E20DA1" w:rsidRDefault="00D375E5" w:rsidP="00D375E5">
      <w:pPr>
        <w:pStyle w:val="3"/>
        <w:numPr>
          <w:ilvl w:val="0"/>
          <w:numId w:val="2"/>
        </w:numPr>
        <w:jc w:val="both"/>
        <w:rPr>
          <w:sz w:val="34"/>
          <w:szCs w:val="34"/>
        </w:rPr>
      </w:pPr>
      <w:r w:rsidRPr="00E20DA1">
        <w:rPr>
          <w:sz w:val="34"/>
          <w:szCs w:val="34"/>
        </w:rPr>
        <w:t xml:space="preserve">         решается в зависимости от цели;</w:t>
      </w:r>
    </w:p>
    <w:p w:rsidR="00D375E5" w:rsidRPr="00E20DA1" w:rsidRDefault="00D375E5" w:rsidP="00D375E5">
      <w:pPr>
        <w:pStyle w:val="3"/>
        <w:numPr>
          <w:ilvl w:val="0"/>
          <w:numId w:val="2"/>
        </w:numPr>
        <w:jc w:val="both"/>
        <w:rPr>
          <w:sz w:val="34"/>
          <w:szCs w:val="34"/>
        </w:rPr>
      </w:pPr>
      <w:r w:rsidRPr="00E20DA1">
        <w:rPr>
          <w:sz w:val="34"/>
          <w:szCs w:val="34"/>
        </w:rPr>
        <w:t>необходимо записывать план беседы: с чего начну, как будет идти беседа, чем завершу;</w:t>
      </w:r>
    </w:p>
    <w:p w:rsidR="00D375E5" w:rsidRPr="00E20DA1" w:rsidRDefault="00D375E5" w:rsidP="00D375E5">
      <w:pPr>
        <w:pStyle w:val="3"/>
        <w:numPr>
          <w:ilvl w:val="0"/>
          <w:numId w:val="2"/>
        </w:numPr>
        <w:jc w:val="both"/>
        <w:rPr>
          <w:sz w:val="34"/>
          <w:szCs w:val="34"/>
        </w:rPr>
      </w:pPr>
      <w:r w:rsidRPr="00E20DA1">
        <w:rPr>
          <w:sz w:val="34"/>
          <w:szCs w:val="34"/>
        </w:rPr>
        <w:t>необходимо планировать несколько вариантов беседы.</w:t>
      </w:r>
    </w:p>
    <w:p w:rsidR="00D375E5" w:rsidRPr="00E20DA1" w:rsidRDefault="00D375E5" w:rsidP="00D375E5">
      <w:pPr>
        <w:pStyle w:val="3"/>
        <w:ind w:left="360"/>
        <w:jc w:val="both"/>
        <w:rPr>
          <w:sz w:val="34"/>
          <w:szCs w:val="34"/>
        </w:rPr>
      </w:pPr>
    </w:p>
    <w:p w:rsidR="00D375E5" w:rsidRPr="00E20DA1" w:rsidRDefault="00D375E5" w:rsidP="00D375E5">
      <w:pPr>
        <w:pStyle w:val="3"/>
        <w:jc w:val="both"/>
        <w:rPr>
          <w:b/>
          <w:sz w:val="34"/>
          <w:szCs w:val="34"/>
        </w:rPr>
      </w:pPr>
      <w:r w:rsidRPr="00E20DA1">
        <w:rPr>
          <w:b/>
          <w:sz w:val="34"/>
          <w:szCs w:val="34"/>
        </w:rPr>
        <w:t xml:space="preserve">3 время – 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426" w:hanging="426"/>
        <w:jc w:val="both"/>
        <w:rPr>
          <w:sz w:val="34"/>
          <w:szCs w:val="34"/>
        </w:rPr>
      </w:pPr>
      <w:r w:rsidRPr="00E20DA1">
        <w:rPr>
          <w:sz w:val="34"/>
          <w:szCs w:val="34"/>
        </w:rPr>
        <w:t xml:space="preserve">если времени не хватает, можно разбить беседу на </w:t>
      </w:r>
      <w:r w:rsidRPr="00E20DA1">
        <w:rPr>
          <w:sz w:val="34"/>
          <w:szCs w:val="34"/>
        </w:rPr>
        <w:lastRenderedPageBreak/>
        <w:t>несколько этапов, особенно, если нужно кого-то в чем-то убедить.</w:t>
      </w:r>
    </w:p>
    <w:p w:rsidR="00D375E5" w:rsidRPr="00E20DA1" w:rsidRDefault="00D375E5" w:rsidP="00D375E5">
      <w:pPr>
        <w:pStyle w:val="3"/>
        <w:ind w:left="426"/>
        <w:jc w:val="both"/>
        <w:rPr>
          <w:sz w:val="34"/>
          <w:szCs w:val="34"/>
        </w:rPr>
      </w:pPr>
    </w:p>
    <w:p w:rsidR="00D375E5" w:rsidRPr="00E20DA1" w:rsidRDefault="00D375E5" w:rsidP="00D375E5">
      <w:pPr>
        <w:pStyle w:val="3"/>
        <w:jc w:val="both"/>
        <w:rPr>
          <w:b/>
          <w:sz w:val="34"/>
          <w:szCs w:val="34"/>
        </w:rPr>
      </w:pPr>
      <w:r w:rsidRPr="00E20DA1">
        <w:rPr>
          <w:b/>
          <w:sz w:val="34"/>
          <w:szCs w:val="34"/>
        </w:rPr>
        <w:t>4 ход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426" w:hanging="426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установить климат доверия, поговорить о вещах, на которые есть общие мнения;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426" w:hanging="426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правильно реагировать на замечания, которые высказывает собеседник;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284" w:hanging="284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отвечать надо нейтрально: «надо подумать», «продолжай»;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284" w:hanging="284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выяснить, понимает ли собеседник, о чем идет речь, необходимо иметь в запасе ключевые вопросы, которые помогут понять разбирается ли он в сути проблемы;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284" w:hanging="284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определить, что в словах собеседника – факт, а что оценка, мнение человека, желательно фиксировать события, факты;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284" w:hanging="284"/>
        <w:jc w:val="both"/>
        <w:rPr>
          <w:sz w:val="34"/>
          <w:szCs w:val="34"/>
        </w:rPr>
      </w:pPr>
      <w:r w:rsidRPr="00E20DA1">
        <w:rPr>
          <w:sz w:val="34"/>
          <w:szCs w:val="34"/>
        </w:rPr>
        <w:lastRenderedPageBreak/>
        <w:t>избегать задавать наводящие вопросы;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284" w:hanging="284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поощрять собеседника к тому, чтобы он точнее высказывал свою точку зрения: «С чего бы ты начал, если бы тебе поручили…?», «Что тебе мешает сделать так, как ты только что рассказал?»;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284" w:hanging="284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уметь правильно слушать собеседника – повторять его ключевые мысли;</w:t>
      </w:r>
    </w:p>
    <w:p w:rsidR="00D375E5" w:rsidRPr="00E20DA1" w:rsidRDefault="00D375E5" w:rsidP="00D375E5">
      <w:pPr>
        <w:pStyle w:val="3"/>
        <w:numPr>
          <w:ilvl w:val="0"/>
          <w:numId w:val="3"/>
        </w:numPr>
        <w:ind w:left="284" w:hanging="284"/>
        <w:jc w:val="both"/>
        <w:rPr>
          <w:sz w:val="34"/>
          <w:szCs w:val="34"/>
        </w:rPr>
      </w:pPr>
      <w:r w:rsidRPr="00E20DA1">
        <w:rPr>
          <w:sz w:val="34"/>
          <w:szCs w:val="34"/>
        </w:rPr>
        <w:t>если выявилась новая тема, отложите ее на другое время.</w:t>
      </w:r>
    </w:p>
    <w:p w:rsidR="00D375E5" w:rsidRPr="00E20DA1" w:rsidRDefault="00D375E5" w:rsidP="00D375E5">
      <w:pPr>
        <w:pStyle w:val="3"/>
        <w:ind w:left="284"/>
        <w:jc w:val="both"/>
        <w:rPr>
          <w:sz w:val="34"/>
          <w:szCs w:val="34"/>
        </w:rPr>
      </w:pPr>
    </w:p>
    <w:p w:rsidR="00D375E5" w:rsidRPr="00E20DA1" w:rsidRDefault="00D375E5" w:rsidP="00D375E5">
      <w:pPr>
        <w:pStyle w:val="3"/>
        <w:jc w:val="both"/>
        <w:rPr>
          <w:b/>
          <w:sz w:val="34"/>
          <w:szCs w:val="34"/>
        </w:rPr>
      </w:pPr>
      <w:r w:rsidRPr="00E20DA1">
        <w:rPr>
          <w:b/>
          <w:sz w:val="34"/>
          <w:szCs w:val="34"/>
        </w:rPr>
        <w:t xml:space="preserve">5 завершение – </w:t>
      </w:r>
    </w:p>
    <w:p w:rsidR="00D375E5" w:rsidRPr="00E20DA1" w:rsidRDefault="00D375E5" w:rsidP="00D375E5">
      <w:pPr>
        <w:pStyle w:val="3"/>
        <w:numPr>
          <w:ilvl w:val="0"/>
          <w:numId w:val="7"/>
        </w:numPr>
        <w:jc w:val="both"/>
        <w:rPr>
          <w:sz w:val="34"/>
          <w:szCs w:val="34"/>
        </w:rPr>
      </w:pPr>
      <w:r w:rsidRPr="00E20DA1">
        <w:rPr>
          <w:sz w:val="34"/>
          <w:szCs w:val="34"/>
        </w:rPr>
        <w:t>четко изложите результаты беседы;</w:t>
      </w:r>
    </w:p>
    <w:p w:rsidR="00D375E5" w:rsidRPr="00E20DA1" w:rsidRDefault="00D375E5" w:rsidP="00D375E5">
      <w:pPr>
        <w:pStyle w:val="3"/>
        <w:numPr>
          <w:ilvl w:val="0"/>
          <w:numId w:val="7"/>
        </w:numPr>
        <w:jc w:val="both"/>
        <w:rPr>
          <w:sz w:val="34"/>
          <w:szCs w:val="34"/>
        </w:rPr>
      </w:pPr>
      <w:r w:rsidRPr="00E20DA1">
        <w:rPr>
          <w:sz w:val="34"/>
          <w:szCs w:val="34"/>
        </w:rPr>
        <w:t>если приняли решение, сообщите его и оцените беседу;</w:t>
      </w:r>
    </w:p>
    <w:p w:rsidR="00D375E5" w:rsidRPr="00E20DA1" w:rsidRDefault="00D375E5" w:rsidP="00D375E5">
      <w:pPr>
        <w:pStyle w:val="3"/>
        <w:numPr>
          <w:ilvl w:val="0"/>
          <w:numId w:val="7"/>
        </w:numPr>
        <w:jc w:val="both"/>
        <w:rPr>
          <w:sz w:val="34"/>
          <w:szCs w:val="34"/>
        </w:rPr>
      </w:pPr>
      <w:r w:rsidRPr="00E20DA1">
        <w:rPr>
          <w:sz w:val="34"/>
          <w:szCs w:val="34"/>
        </w:rPr>
        <w:t>не затягивайте беседу больше, чем наметили.</w:t>
      </w: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Default="00E20DA1" w:rsidP="00E20DA1">
      <w:pPr>
        <w:pStyle w:val="3"/>
        <w:jc w:val="both"/>
        <w:rPr>
          <w:sz w:val="34"/>
          <w:szCs w:val="34"/>
        </w:rPr>
      </w:pPr>
    </w:p>
    <w:p w:rsidR="00482227" w:rsidRDefault="00482227" w:rsidP="00E20DA1">
      <w:pPr>
        <w:pStyle w:val="3"/>
        <w:jc w:val="both"/>
        <w:rPr>
          <w:sz w:val="34"/>
          <w:szCs w:val="34"/>
        </w:rPr>
      </w:pPr>
    </w:p>
    <w:p w:rsidR="00482227" w:rsidRDefault="00482227" w:rsidP="00E20DA1">
      <w:pPr>
        <w:pStyle w:val="3"/>
        <w:jc w:val="both"/>
        <w:rPr>
          <w:sz w:val="34"/>
          <w:szCs w:val="34"/>
        </w:rPr>
      </w:pPr>
    </w:p>
    <w:p w:rsidR="00482227" w:rsidRDefault="00482227" w:rsidP="00E20DA1">
      <w:pPr>
        <w:pStyle w:val="3"/>
        <w:jc w:val="both"/>
        <w:rPr>
          <w:sz w:val="34"/>
          <w:szCs w:val="34"/>
        </w:rPr>
      </w:pPr>
    </w:p>
    <w:p w:rsidR="00482227" w:rsidRPr="00E20DA1" w:rsidRDefault="00482227" w:rsidP="00E20DA1">
      <w:pPr>
        <w:pStyle w:val="3"/>
        <w:jc w:val="both"/>
        <w:rPr>
          <w:sz w:val="34"/>
          <w:szCs w:val="34"/>
        </w:rPr>
      </w:pPr>
    </w:p>
    <w:p w:rsidR="00E20DA1" w:rsidRPr="00482227" w:rsidRDefault="00E20DA1" w:rsidP="00E20DA1">
      <w:pPr>
        <w:pStyle w:val="3"/>
        <w:ind w:left="567" w:right="566"/>
        <w:jc w:val="both"/>
        <w:rPr>
          <w:rFonts w:ascii="Monotype Corsiva" w:hAnsi="Monotype Corsiva"/>
          <w:sz w:val="48"/>
          <w:szCs w:val="48"/>
        </w:rPr>
      </w:pPr>
      <w:r w:rsidRPr="00482227">
        <w:rPr>
          <w:rFonts w:ascii="Monotype Corsiva" w:hAnsi="Monotype Corsiva"/>
          <w:sz w:val="48"/>
          <w:szCs w:val="48"/>
        </w:rPr>
        <w:t>«Вчера я был умным, вот почему я хотел изменить мир.</w:t>
      </w:r>
    </w:p>
    <w:p w:rsidR="00E20DA1" w:rsidRPr="00482227" w:rsidRDefault="00E20DA1" w:rsidP="00E20DA1">
      <w:pPr>
        <w:pStyle w:val="3"/>
        <w:ind w:left="567" w:right="566"/>
        <w:jc w:val="both"/>
        <w:rPr>
          <w:rFonts w:ascii="Monotype Corsiva" w:hAnsi="Monotype Corsiva"/>
          <w:sz w:val="48"/>
          <w:szCs w:val="48"/>
        </w:rPr>
      </w:pPr>
      <w:r w:rsidRPr="00482227">
        <w:rPr>
          <w:rFonts w:ascii="Monotype Corsiva" w:hAnsi="Monotype Corsiva"/>
          <w:sz w:val="48"/>
          <w:szCs w:val="48"/>
        </w:rPr>
        <w:t>Сегодня я мудр, вот почему меняю себя</w:t>
      </w:r>
      <w:proofErr w:type="gramStart"/>
      <w:r w:rsidRPr="00482227">
        <w:rPr>
          <w:rFonts w:ascii="Monotype Corsiva" w:hAnsi="Monotype Corsiva"/>
          <w:sz w:val="48"/>
          <w:szCs w:val="48"/>
        </w:rPr>
        <w:t>.»</w:t>
      </w:r>
      <w:proofErr w:type="gramEnd"/>
    </w:p>
    <w:p w:rsidR="00E20DA1" w:rsidRPr="00482227" w:rsidRDefault="00E20DA1" w:rsidP="00E20DA1">
      <w:pPr>
        <w:pStyle w:val="3"/>
        <w:ind w:left="567" w:right="566"/>
        <w:jc w:val="both"/>
        <w:rPr>
          <w:rFonts w:ascii="Monotype Corsiva" w:hAnsi="Monotype Corsiva"/>
          <w:sz w:val="48"/>
          <w:szCs w:val="48"/>
        </w:rPr>
      </w:pPr>
    </w:p>
    <w:p w:rsidR="00E20DA1" w:rsidRPr="00482227" w:rsidRDefault="00E20DA1" w:rsidP="00E20DA1">
      <w:pPr>
        <w:pStyle w:val="3"/>
        <w:ind w:left="567" w:right="566"/>
        <w:rPr>
          <w:rFonts w:ascii="Monotype Corsiva" w:hAnsi="Monotype Corsiva"/>
          <w:i/>
          <w:sz w:val="48"/>
          <w:szCs w:val="48"/>
        </w:rPr>
      </w:pPr>
      <w:proofErr w:type="spellStart"/>
      <w:r w:rsidRPr="00482227">
        <w:rPr>
          <w:rFonts w:ascii="Monotype Corsiva" w:hAnsi="Monotype Corsiva"/>
          <w:i/>
          <w:sz w:val="48"/>
          <w:szCs w:val="48"/>
        </w:rPr>
        <w:t>Шри</w:t>
      </w:r>
      <w:proofErr w:type="spellEnd"/>
      <w:r w:rsidRPr="00482227">
        <w:rPr>
          <w:rFonts w:ascii="Monotype Corsiva" w:hAnsi="Monotype Corsiva"/>
          <w:i/>
          <w:sz w:val="48"/>
          <w:szCs w:val="48"/>
        </w:rPr>
        <w:t xml:space="preserve"> </w:t>
      </w:r>
      <w:proofErr w:type="spellStart"/>
      <w:r w:rsidRPr="00482227">
        <w:rPr>
          <w:rFonts w:ascii="Monotype Corsiva" w:hAnsi="Monotype Corsiva"/>
          <w:i/>
          <w:sz w:val="48"/>
          <w:szCs w:val="48"/>
        </w:rPr>
        <w:t>Чинмой</w:t>
      </w:r>
      <w:proofErr w:type="spellEnd"/>
    </w:p>
    <w:p w:rsidR="00E20DA1" w:rsidRPr="00482227" w:rsidRDefault="00E20DA1" w:rsidP="00E20DA1">
      <w:pPr>
        <w:pStyle w:val="3"/>
        <w:jc w:val="both"/>
        <w:rPr>
          <w:sz w:val="48"/>
          <w:szCs w:val="48"/>
        </w:rPr>
      </w:pPr>
    </w:p>
    <w:p w:rsidR="00E20DA1" w:rsidRPr="00482227" w:rsidRDefault="00E20DA1" w:rsidP="00E20DA1">
      <w:pPr>
        <w:pStyle w:val="3"/>
        <w:jc w:val="both"/>
        <w:rPr>
          <w:sz w:val="48"/>
          <w:szCs w:val="48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482227" w:rsidRDefault="00482227" w:rsidP="00E20DA1">
      <w:pPr>
        <w:jc w:val="center"/>
        <w:rPr>
          <w:rFonts w:ascii="Gabriola" w:hAnsi="Gabriola"/>
          <w:b/>
          <w:sz w:val="28"/>
          <w:szCs w:val="28"/>
        </w:rPr>
      </w:pPr>
      <w:r w:rsidRPr="00482227">
        <w:rPr>
          <w:rFonts w:ascii="Gabriola" w:hAnsi="Gabriola"/>
          <w:b/>
          <w:sz w:val="28"/>
          <w:szCs w:val="28"/>
        </w:rPr>
        <w:lastRenderedPageBreak/>
        <w:t>Педагог-психолог отделения социальной реабилитации</w:t>
      </w:r>
    </w:p>
    <w:p w:rsidR="00482227" w:rsidRPr="00482227" w:rsidRDefault="00482227" w:rsidP="00E20DA1">
      <w:pPr>
        <w:jc w:val="center"/>
        <w:rPr>
          <w:rFonts w:ascii="Gabriola" w:hAnsi="Gabriola"/>
          <w:b/>
          <w:sz w:val="28"/>
          <w:szCs w:val="28"/>
        </w:rPr>
      </w:pPr>
      <w:r w:rsidRPr="00482227">
        <w:rPr>
          <w:rFonts w:ascii="Gabriola" w:hAnsi="Gabriola"/>
          <w:b/>
          <w:sz w:val="28"/>
          <w:szCs w:val="28"/>
        </w:rPr>
        <w:t>Быстрова О.А.</w:t>
      </w:r>
    </w:p>
    <w:p w:rsidR="00482227" w:rsidRDefault="00482227" w:rsidP="00E20DA1">
      <w:pPr>
        <w:jc w:val="center"/>
        <w:rPr>
          <w:rFonts w:ascii="Gabriola" w:hAnsi="Gabriola"/>
          <w:b/>
          <w:sz w:val="24"/>
          <w:szCs w:val="24"/>
        </w:rPr>
      </w:pPr>
    </w:p>
    <w:p w:rsidR="00482227" w:rsidRDefault="00482227" w:rsidP="00E20DA1">
      <w:pPr>
        <w:jc w:val="center"/>
        <w:rPr>
          <w:rFonts w:ascii="Gabriola" w:hAnsi="Gabriola"/>
          <w:b/>
          <w:sz w:val="24"/>
          <w:szCs w:val="24"/>
        </w:rPr>
      </w:pPr>
    </w:p>
    <w:p w:rsidR="00E20DA1" w:rsidRDefault="00E20DA1" w:rsidP="00E20DA1">
      <w:pPr>
        <w:jc w:val="center"/>
        <w:rPr>
          <w:rFonts w:ascii="Gabriola" w:hAnsi="Gabriola"/>
          <w:b/>
          <w:sz w:val="24"/>
          <w:szCs w:val="24"/>
        </w:rPr>
      </w:pPr>
      <w:r w:rsidRPr="00E20DA1">
        <w:rPr>
          <w:rFonts w:ascii="Gabriola" w:hAnsi="Gabriola"/>
          <w:b/>
          <w:noProof/>
          <w:sz w:val="24"/>
          <w:szCs w:val="24"/>
        </w:rPr>
        <w:drawing>
          <wp:inline distT="0" distB="0" distL="0" distR="0">
            <wp:extent cx="1315993" cy="1352550"/>
            <wp:effectExtent l="19050" t="0" r="0" b="0"/>
            <wp:docPr id="1" name="Рисунок 1" descr="C:\Users\Пользователь\Desktop\БЫСТРОВ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ЫСТРОВ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88" cy="135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A1" w:rsidRDefault="00E20DA1" w:rsidP="00E20DA1">
      <w:pPr>
        <w:jc w:val="center"/>
        <w:rPr>
          <w:rFonts w:ascii="Gabriola" w:hAnsi="Gabriola"/>
          <w:b/>
          <w:sz w:val="24"/>
          <w:szCs w:val="24"/>
        </w:rPr>
      </w:pPr>
    </w:p>
    <w:p w:rsidR="00E20DA1" w:rsidRDefault="00E20DA1" w:rsidP="00E20DA1">
      <w:pPr>
        <w:jc w:val="center"/>
        <w:rPr>
          <w:rFonts w:ascii="Gabriola" w:hAnsi="Gabriola"/>
          <w:b/>
          <w:sz w:val="24"/>
          <w:szCs w:val="24"/>
        </w:rPr>
      </w:pPr>
    </w:p>
    <w:p w:rsidR="00E20DA1" w:rsidRPr="00482227" w:rsidRDefault="00482227" w:rsidP="00E20DA1">
      <w:pPr>
        <w:jc w:val="center"/>
        <w:rPr>
          <w:rFonts w:ascii="Gabriola" w:hAnsi="Gabriola"/>
          <w:b/>
          <w:sz w:val="28"/>
          <w:szCs w:val="28"/>
        </w:rPr>
      </w:pPr>
      <w:r w:rsidRPr="00482227">
        <w:rPr>
          <w:rFonts w:ascii="Gabriola" w:hAnsi="Gabriola"/>
          <w:b/>
          <w:sz w:val="28"/>
          <w:szCs w:val="28"/>
        </w:rPr>
        <w:t xml:space="preserve">         </w:t>
      </w:r>
      <w:r w:rsidR="00E20DA1" w:rsidRPr="00482227">
        <w:rPr>
          <w:rFonts w:ascii="Gabriola" w:hAnsi="Gabriola"/>
          <w:b/>
          <w:sz w:val="28"/>
          <w:szCs w:val="28"/>
        </w:rPr>
        <w:t>Ставропольский край</w:t>
      </w:r>
    </w:p>
    <w:p w:rsidR="00E20DA1" w:rsidRPr="00482227" w:rsidRDefault="00E20DA1" w:rsidP="00E20DA1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8"/>
          <w:szCs w:val="28"/>
        </w:rPr>
      </w:pPr>
      <w:r w:rsidRPr="00482227">
        <w:rPr>
          <w:rFonts w:ascii="Gabriola" w:hAnsi="Gabriola"/>
          <w:b/>
          <w:sz w:val="28"/>
          <w:szCs w:val="28"/>
        </w:rPr>
        <w:t>Курский район</w:t>
      </w:r>
    </w:p>
    <w:p w:rsidR="00E20DA1" w:rsidRPr="00482227" w:rsidRDefault="00E20DA1" w:rsidP="00E20DA1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8"/>
          <w:szCs w:val="28"/>
        </w:rPr>
      </w:pPr>
      <w:r w:rsidRPr="00482227">
        <w:rPr>
          <w:rFonts w:ascii="Gabriola" w:hAnsi="Gabriola"/>
          <w:b/>
          <w:sz w:val="28"/>
          <w:szCs w:val="28"/>
        </w:rPr>
        <w:t>Ст. Курская</w:t>
      </w:r>
    </w:p>
    <w:p w:rsidR="00E20DA1" w:rsidRPr="00482227" w:rsidRDefault="00E20DA1" w:rsidP="00E20DA1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8"/>
          <w:szCs w:val="28"/>
        </w:rPr>
      </w:pPr>
      <w:r w:rsidRPr="00482227">
        <w:rPr>
          <w:rFonts w:ascii="Gabriola" w:hAnsi="Gabriola"/>
          <w:b/>
          <w:sz w:val="28"/>
          <w:szCs w:val="28"/>
        </w:rPr>
        <w:t>Ул. Мира, 30</w:t>
      </w:r>
    </w:p>
    <w:p w:rsidR="00E20DA1" w:rsidRPr="00482227" w:rsidRDefault="00E20DA1" w:rsidP="00E20DA1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8"/>
          <w:szCs w:val="28"/>
        </w:rPr>
      </w:pPr>
      <w:r w:rsidRPr="00482227">
        <w:rPr>
          <w:rFonts w:ascii="Gabriola" w:hAnsi="Gabriola"/>
          <w:b/>
          <w:sz w:val="28"/>
          <w:szCs w:val="28"/>
        </w:rPr>
        <w:t>Тел. 8(87964)6- 50-97</w:t>
      </w:r>
    </w:p>
    <w:p w:rsidR="00E20DA1" w:rsidRPr="00482227" w:rsidRDefault="00482227" w:rsidP="00E20DA1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Факс 8(87964)6-50-96</w:t>
      </w:r>
    </w:p>
    <w:p w:rsidR="00E20DA1" w:rsidRPr="00482227" w:rsidRDefault="00E20DA1" w:rsidP="00E20DA1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8"/>
          <w:szCs w:val="28"/>
        </w:rPr>
      </w:pPr>
      <w:r w:rsidRPr="00482227">
        <w:rPr>
          <w:rFonts w:ascii="Gabriola" w:hAnsi="Gabriola"/>
          <w:b/>
          <w:sz w:val="28"/>
          <w:szCs w:val="28"/>
        </w:rPr>
        <w:t>Официальный сайт:</w:t>
      </w:r>
    </w:p>
    <w:p w:rsidR="00E20DA1" w:rsidRPr="00482227" w:rsidRDefault="00E20DA1" w:rsidP="00E20DA1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color w:val="222222"/>
          <w:sz w:val="28"/>
          <w:szCs w:val="28"/>
        </w:rPr>
      </w:pPr>
      <w:proofErr w:type="spellStart"/>
      <w:proofErr w:type="gramStart"/>
      <w:r w:rsidRPr="00482227">
        <w:rPr>
          <w:rFonts w:ascii="Gabriola" w:hAnsi="Gabriola"/>
          <w:b/>
          <w:sz w:val="28"/>
          <w:szCs w:val="28"/>
          <w:lang w:val="en-US"/>
        </w:rPr>
        <w:t>nadegda</w:t>
      </w:r>
      <w:proofErr w:type="spellEnd"/>
      <w:r w:rsidRPr="00482227">
        <w:rPr>
          <w:rFonts w:ascii="Gabriola" w:hAnsi="Gabriola"/>
          <w:b/>
          <w:sz w:val="28"/>
          <w:szCs w:val="28"/>
        </w:rPr>
        <w:t>-</w:t>
      </w:r>
      <w:proofErr w:type="spellStart"/>
      <w:r w:rsidRPr="00482227">
        <w:rPr>
          <w:rFonts w:ascii="Gabriola" w:hAnsi="Gabriola"/>
          <w:b/>
          <w:sz w:val="28"/>
          <w:szCs w:val="28"/>
          <w:lang w:val="en-US"/>
        </w:rPr>
        <w:t>reabil</w:t>
      </w:r>
      <w:proofErr w:type="spellEnd"/>
      <w:r w:rsidRPr="00482227">
        <w:rPr>
          <w:rFonts w:ascii="Gabriola" w:hAnsi="Gabriola"/>
          <w:b/>
          <w:sz w:val="28"/>
          <w:szCs w:val="28"/>
        </w:rPr>
        <w:t>.</w:t>
      </w:r>
      <w:proofErr w:type="spellStart"/>
      <w:r w:rsidRPr="00482227">
        <w:rPr>
          <w:rFonts w:ascii="Gabriola" w:hAnsi="Gabriola"/>
          <w:b/>
          <w:sz w:val="28"/>
          <w:szCs w:val="28"/>
          <w:lang w:val="en-US"/>
        </w:rPr>
        <w:t>ucoz</w:t>
      </w:r>
      <w:proofErr w:type="spellEnd"/>
      <w:r w:rsidRPr="00482227">
        <w:rPr>
          <w:rFonts w:ascii="Gabriola" w:hAnsi="Gabriola"/>
          <w:b/>
          <w:sz w:val="28"/>
          <w:szCs w:val="28"/>
        </w:rPr>
        <w:t>.</w:t>
      </w:r>
      <w:proofErr w:type="spellStart"/>
      <w:r w:rsidRPr="00482227">
        <w:rPr>
          <w:rFonts w:ascii="Gabriola" w:hAnsi="Gabriola"/>
          <w:b/>
          <w:sz w:val="28"/>
          <w:szCs w:val="28"/>
          <w:lang w:val="en-US"/>
        </w:rPr>
        <w:t>ru</w:t>
      </w:r>
      <w:proofErr w:type="spellEnd"/>
      <w:proofErr w:type="gramEnd"/>
    </w:p>
    <w:p w:rsidR="00E20DA1" w:rsidRPr="00482227" w:rsidRDefault="00E20DA1" w:rsidP="00E20DA1">
      <w:pPr>
        <w:pStyle w:val="3"/>
        <w:jc w:val="both"/>
        <w:rPr>
          <w:sz w:val="28"/>
          <w:szCs w:val="28"/>
        </w:rPr>
      </w:pPr>
    </w:p>
    <w:p w:rsidR="00E20DA1" w:rsidRDefault="00E20DA1" w:rsidP="00E20DA1">
      <w:pPr>
        <w:pStyle w:val="3"/>
        <w:jc w:val="both"/>
        <w:rPr>
          <w:sz w:val="34"/>
          <w:szCs w:val="34"/>
        </w:rPr>
      </w:pPr>
    </w:p>
    <w:p w:rsidR="00EF756C" w:rsidRPr="00E20DA1" w:rsidRDefault="00EF756C" w:rsidP="00E20DA1">
      <w:pPr>
        <w:pStyle w:val="3"/>
        <w:jc w:val="both"/>
        <w:rPr>
          <w:sz w:val="34"/>
          <w:szCs w:val="34"/>
        </w:rPr>
      </w:pPr>
    </w:p>
    <w:p w:rsidR="00E20DA1" w:rsidRPr="00482227" w:rsidRDefault="00E20DA1" w:rsidP="00E20DA1">
      <w:pPr>
        <w:jc w:val="center"/>
        <w:rPr>
          <w:rFonts w:ascii="Gabriola" w:hAnsi="Gabriola" w:cstheme="minorHAnsi"/>
          <w:b/>
          <w:sz w:val="28"/>
          <w:szCs w:val="28"/>
        </w:rPr>
      </w:pPr>
      <w:r w:rsidRPr="00482227">
        <w:rPr>
          <w:rFonts w:ascii="Gabriola" w:hAnsi="Gabriola" w:cstheme="minorHAnsi"/>
          <w:b/>
          <w:sz w:val="28"/>
          <w:szCs w:val="28"/>
        </w:rPr>
        <w:lastRenderedPageBreak/>
        <w:t>ГКУСО «</w:t>
      </w:r>
      <w:proofErr w:type="gramStart"/>
      <w:r w:rsidRPr="00482227">
        <w:rPr>
          <w:rFonts w:ascii="Gabriola" w:hAnsi="Gabriola" w:cstheme="minorHAnsi"/>
          <w:b/>
          <w:sz w:val="28"/>
          <w:szCs w:val="28"/>
        </w:rPr>
        <w:t>Курский</w:t>
      </w:r>
      <w:proofErr w:type="gramEnd"/>
      <w:r w:rsidRPr="00482227">
        <w:rPr>
          <w:rFonts w:ascii="Gabriola" w:hAnsi="Gabriola" w:cstheme="minorHAnsi"/>
          <w:b/>
          <w:sz w:val="28"/>
          <w:szCs w:val="28"/>
        </w:rPr>
        <w:t xml:space="preserve"> СРЦН «Надежда»</w:t>
      </w:r>
    </w:p>
    <w:p w:rsidR="00482227" w:rsidRDefault="00E20DA1" w:rsidP="00E20DA1">
      <w:pPr>
        <w:jc w:val="center"/>
        <w:rPr>
          <w:rFonts w:ascii="Gabriola" w:hAnsi="Gabriola"/>
          <w:b/>
          <w:sz w:val="28"/>
          <w:szCs w:val="28"/>
        </w:rPr>
      </w:pPr>
      <w:r w:rsidRPr="00DD359D">
        <w:rPr>
          <w:rFonts w:ascii="Gabriola" w:hAnsi="Gabriola"/>
          <w:b/>
          <w:sz w:val="28"/>
          <w:szCs w:val="28"/>
        </w:rPr>
        <w:t xml:space="preserve">     </w:t>
      </w:r>
    </w:p>
    <w:p w:rsidR="00E20DA1" w:rsidRPr="00DD359D" w:rsidRDefault="00E20DA1" w:rsidP="00E20DA1">
      <w:pPr>
        <w:jc w:val="center"/>
        <w:rPr>
          <w:rFonts w:ascii="Gabriola" w:hAnsi="Gabriola"/>
          <w:b/>
          <w:sz w:val="28"/>
          <w:szCs w:val="28"/>
        </w:rPr>
      </w:pPr>
      <w:r w:rsidRPr="00DD359D">
        <w:rPr>
          <w:rFonts w:ascii="Gabriola" w:hAnsi="Gabriola"/>
          <w:b/>
          <w:sz w:val="28"/>
          <w:szCs w:val="28"/>
        </w:rPr>
        <w:t>Корзина советов:</w:t>
      </w:r>
    </w:p>
    <w:p w:rsidR="00E20DA1" w:rsidRDefault="00E20DA1" w:rsidP="00E20DA1">
      <w:pPr>
        <w:ind w:firstLine="708"/>
        <w:jc w:val="center"/>
        <w:rPr>
          <w:rFonts w:ascii="Gabriola" w:hAnsi="Gabriola"/>
          <w:sz w:val="28"/>
          <w:szCs w:val="28"/>
        </w:rPr>
      </w:pPr>
      <w:r w:rsidRPr="00DD359D">
        <w:rPr>
          <w:rFonts w:ascii="Gabriola" w:hAnsi="Gabriola"/>
          <w:sz w:val="28"/>
          <w:szCs w:val="28"/>
        </w:rPr>
        <w:t>(В помощь специалисту)</w:t>
      </w:r>
    </w:p>
    <w:p w:rsid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center"/>
        <w:rPr>
          <w:rFonts w:ascii="Genuine" w:hAnsi="Genuine"/>
          <w:b/>
          <w:sz w:val="32"/>
        </w:rPr>
      </w:pPr>
      <w:r w:rsidRPr="00E20DA1">
        <w:rPr>
          <w:rFonts w:ascii="Cambria" w:hAnsi="Cambria"/>
          <w:b/>
          <w:sz w:val="32"/>
        </w:rPr>
        <w:t>КАК</w:t>
      </w:r>
      <w:r w:rsidRPr="00E20DA1">
        <w:rPr>
          <w:rFonts w:ascii="Genuine" w:hAnsi="Genuine"/>
          <w:b/>
          <w:sz w:val="32"/>
        </w:rPr>
        <w:t xml:space="preserve"> </w:t>
      </w:r>
      <w:r w:rsidRPr="00E20DA1">
        <w:rPr>
          <w:rFonts w:ascii="Cambria" w:hAnsi="Cambria"/>
          <w:b/>
          <w:sz w:val="32"/>
        </w:rPr>
        <w:t>ПРОВЕСТИ</w:t>
      </w:r>
      <w:r w:rsidRPr="00E20DA1">
        <w:rPr>
          <w:rFonts w:ascii="Genuine" w:hAnsi="Genuine"/>
          <w:b/>
          <w:sz w:val="32"/>
        </w:rPr>
        <w:t xml:space="preserve"> </w:t>
      </w:r>
      <w:r w:rsidRPr="00E20DA1">
        <w:rPr>
          <w:rFonts w:ascii="Cambria" w:hAnsi="Cambria"/>
          <w:b/>
          <w:sz w:val="32"/>
        </w:rPr>
        <w:t>БЕСЕДУ</w:t>
      </w:r>
    </w:p>
    <w:p w:rsid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Default="00E20DA1" w:rsidP="00E20DA1">
      <w:pPr>
        <w:pStyle w:val="3"/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2409825" cy="3344671"/>
            <wp:effectExtent l="19050" t="0" r="9525" b="0"/>
            <wp:docPr id="2" name="Рисунок 1" descr="C:\Users\Пользователь\Pictures\иллюстр\YdZl4j_v9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иллюстр\YdZl4j_v96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53" cy="334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BA2018" w:rsidRDefault="00E20DA1" w:rsidP="00E20DA1">
      <w:pPr>
        <w:jc w:val="center"/>
        <w:rPr>
          <w:rFonts w:ascii="Gabriola" w:hAnsi="Gabriola" w:cs="Tahoma"/>
          <w:b/>
          <w:color w:val="E30000"/>
          <w:sz w:val="24"/>
          <w:szCs w:val="24"/>
        </w:rPr>
      </w:pPr>
      <w:r>
        <w:rPr>
          <w:rFonts w:ascii="Gabriola" w:hAnsi="Gabriola" w:cs="Tahoma"/>
          <w:b/>
          <w:color w:val="E30000"/>
          <w:sz w:val="24"/>
          <w:szCs w:val="24"/>
        </w:rPr>
        <w:t xml:space="preserve">  </w:t>
      </w:r>
      <w:r w:rsidR="00EF756C">
        <w:rPr>
          <w:rFonts w:ascii="Gabriola" w:hAnsi="Gabriola" w:cs="Tahoma"/>
          <w:b/>
          <w:color w:val="E30000"/>
          <w:sz w:val="24"/>
          <w:szCs w:val="24"/>
        </w:rPr>
        <w:t xml:space="preserve">              ст. Курская – 2016</w:t>
      </w:r>
      <w:r>
        <w:rPr>
          <w:rFonts w:ascii="Gabriola" w:hAnsi="Gabriola" w:cs="Tahoma"/>
          <w:b/>
          <w:color w:val="E30000"/>
          <w:sz w:val="24"/>
          <w:szCs w:val="24"/>
        </w:rPr>
        <w:t xml:space="preserve"> год</w:t>
      </w: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Pr="00E20DA1" w:rsidRDefault="00E20DA1" w:rsidP="00E20DA1">
      <w:pPr>
        <w:pStyle w:val="3"/>
        <w:jc w:val="both"/>
        <w:rPr>
          <w:sz w:val="34"/>
          <w:szCs w:val="34"/>
        </w:rPr>
      </w:pPr>
    </w:p>
    <w:p w:rsidR="00E20DA1" w:rsidRDefault="00E20DA1" w:rsidP="00E20DA1">
      <w:pPr>
        <w:pStyle w:val="3"/>
        <w:jc w:val="both"/>
        <w:rPr>
          <w:sz w:val="28"/>
        </w:rPr>
      </w:pPr>
    </w:p>
    <w:p w:rsidR="00E20DA1" w:rsidRDefault="00E20DA1" w:rsidP="00E20DA1">
      <w:pPr>
        <w:pStyle w:val="3"/>
        <w:jc w:val="both"/>
        <w:rPr>
          <w:sz w:val="28"/>
        </w:rPr>
      </w:pPr>
    </w:p>
    <w:p w:rsidR="00D375E5" w:rsidRDefault="00D375E5" w:rsidP="00D375E5">
      <w:pPr>
        <w:pStyle w:val="3"/>
        <w:jc w:val="both"/>
        <w:rPr>
          <w:sz w:val="28"/>
        </w:rPr>
      </w:pPr>
    </w:p>
    <w:p w:rsidR="00D375E5" w:rsidRDefault="00D375E5" w:rsidP="00D375E5">
      <w:pPr>
        <w:pStyle w:val="3"/>
        <w:ind w:left="360"/>
        <w:jc w:val="both"/>
        <w:rPr>
          <w:sz w:val="28"/>
        </w:rPr>
      </w:pPr>
    </w:p>
    <w:p w:rsidR="00D375E5" w:rsidRDefault="00D375E5" w:rsidP="00D375E5">
      <w:pPr>
        <w:jc w:val="center"/>
      </w:pPr>
    </w:p>
    <w:sectPr w:rsidR="00D375E5" w:rsidSect="00D375E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uine">
    <w:altName w:val="Courier New"/>
    <w:charset w:val="00"/>
    <w:family w:val="auto"/>
    <w:pitch w:val="variable"/>
    <w:sig w:usb0="00000001" w:usb1="00000040" w:usb2="00000000" w:usb3="00000000" w:csb0="000001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723"/>
    <w:multiLevelType w:val="singleLevel"/>
    <w:tmpl w:val="20B652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047363"/>
    <w:multiLevelType w:val="hybridMultilevel"/>
    <w:tmpl w:val="B9EE9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0C69"/>
    <w:multiLevelType w:val="singleLevel"/>
    <w:tmpl w:val="20B652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FB047B"/>
    <w:multiLevelType w:val="hybridMultilevel"/>
    <w:tmpl w:val="86A04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8D31D2"/>
    <w:multiLevelType w:val="singleLevel"/>
    <w:tmpl w:val="20B652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D4315F8"/>
    <w:multiLevelType w:val="singleLevel"/>
    <w:tmpl w:val="20B652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D0800BD"/>
    <w:multiLevelType w:val="singleLevel"/>
    <w:tmpl w:val="20B652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5E5"/>
    <w:rsid w:val="00482227"/>
    <w:rsid w:val="00757AE1"/>
    <w:rsid w:val="00D375E5"/>
    <w:rsid w:val="00E20DA1"/>
    <w:rsid w:val="00E82337"/>
    <w:rsid w:val="00EF756C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375E5"/>
    <w:pPr>
      <w:jc w:val="right"/>
    </w:pPr>
    <w:rPr>
      <w:sz w:val="24"/>
    </w:rPr>
  </w:style>
  <w:style w:type="character" w:customStyle="1" w:styleId="30">
    <w:name w:val="Основной текст 3 Знак"/>
    <w:basedOn w:val="a0"/>
    <w:link w:val="3"/>
    <w:rsid w:val="00D37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E20D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0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2E9B-DD42-4EF6-80B5-9A2E646D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2015-04-23T04:45:00Z</cp:lastPrinted>
  <dcterms:created xsi:type="dcterms:W3CDTF">2015-04-23T04:19:00Z</dcterms:created>
  <dcterms:modified xsi:type="dcterms:W3CDTF">2016-05-23T07:32:00Z</dcterms:modified>
</cp:coreProperties>
</file>