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A2" w:rsidRDefault="009F2505" w:rsidP="001A6CA2">
      <w:pPr>
        <w:spacing w:after="0" w:line="240" w:lineRule="auto"/>
        <w:ind w:left="54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8E7A67" w:rsidRPr="004C666B" w:rsidRDefault="001A6CA2" w:rsidP="001A6CA2">
      <w:pPr>
        <w:spacing w:after="0" w:line="240" w:lineRule="auto"/>
        <w:ind w:left="54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C666B" w:rsidRPr="004C666B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A11F23">
        <w:rPr>
          <w:rFonts w:ascii="Times New Roman" w:hAnsi="Times New Roman" w:cs="Times New Roman"/>
          <w:bCs/>
          <w:sz w:val="28"/>
          <w:szCs w:val="28"/>
        </w:rPr>
        <w:t>О</w:t>
      </w:r>
    </w:p>
    <w:p w:rsidR="001A6CA2" w:rsidRDefault="001A6CA2" w:rsidP="001A6CA2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2505" w:rsidRPr="008E7A67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Pr="008E7A67">
        <w:rPr>
          <w:rFonts w:ascii="Times New Roman" w:hAnsi="Times New Roman" w:cs="Times New Roman"/>
          <w:sz w:val="28"/>
          <w:szCs w:val="28"/>
        </w:rPr>
        <w:t>ГКУСО</w:t>
      </w:r>
    </w:p>
    <w:p w:rsidR="009F2505" w:rsidRPr="008E7A67" w:rsidRDefault="001A6CA2" w:rsidP="001A6CA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F2505" w:rsidRPr="008E7A6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F2505" w:rsidRPr="008E7A67">
        <w:rPr>
          <w:rFonts w:ascii="Times New Roman" w:hAnsi="Times New Roman" w:cs="Times New Roman"/>
          <w:sz w:val="28"/>
          <w:szCs w:val="28"/>
        </w:rPr>
        <w:t>Курский</w:t>
      </w:r>
      <w:proofErr w:type="gramEnd"/>
      <w:r w:rsidR="009F2505" w:rsidRPr="008E7A67">
        <w:rPr>
          <w:rFonts w:ascii="Times New Roman" w:hAnsi="Times New Roman" w:cs="Times New Roman"/>
          <w:sz w:val="28"/>
          <w:szCs w:val="28"/>
        </w:rPr>
        <w:t xml:space="preserve"> </w:t>
      </w:r>
      <w:r w:rsidRPr="008E7A67">
        <w:rPr>
          <w:rFonts w:ascii="Times New Roman" w:hAnsi="Times New Roman" w:cs="Times New Roman"/>
          <w:sz w:val="28"/>
          <w:szCs w:val="28"/>
        </w:rPr>
        <w:t>СРЦН «Надежда»</w:t>
      </w:r>
    </w:p>
    <w:p w:rsidR="009F2505" w:rsidRPr="008E7A67" w:rsidRDefault="001A6CA2" w:rsidP="00556F4B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0B44">
        <w:rPr>
          <w:rFonts w:ascii="Times New Roman" w:hAnsi="Times New Roman" w:cs="Times New Roman"/>
          <w:sz w:val="28"/>
          <w:szCs w:val="28"/>
        </w:rPr>
        <w:t xml:space="preserve">    </w:t>
      </w:r>
      <w:r w:rsidRPr="008E7A6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07 июля </w:t>
      </w:r>
      <w:r w:rsidRPr="008E7A6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60B44">
        <w:rPr>
          <w:rFonts w:ascii="Times New Roman" w:hAnsi="Times New Roman" w:cs="Times New Roman"/>
          <w:sz w:val="28"/>
          <w:szCs w:val="28"/>
        </w:rPr>
        <w:t xml:space="preserve"> № 53-од</w:t>
      </w:r>
      <w:r w:rsidRPr="008E7A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6F4B" w:rsidRPr="008E7A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C666B" w:rsidRPr="008E7A67" w:rsidRDefault="009F2505" w:rsidP="009F2505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7A67">
        <w:rPr>
          <w:rFonts w:ascii="Times New Roman" w:hAnsi="Times New Roman" w:cs="Times New Roman"/>
          <w:sz w:val="28"/>
          <w:szCs w:val="28"/>
        </w:rPr>
        <w:t xml:space="preserve">   </w:t>
      </w:r>
      <w:r w:rsidR="00556F4B" w:rsidRPr="008E7A67">
        <w:rPr>
          <w:rFonts w:ascii="Times New Roman" w:hAnsi="Times New Roman" w:cs="Times New Roman"/>
          <w:sz w:val="28"/>
          <w:szCs w:val="28"/>
        </w:rPr>
        <w:t xml:space="preserve">      </w:t>
      </w:r>
      <w:r w:rsidRPr="008E7A67">
        <w:rPr>
          <w:rFonts w:ascii="Times New Roman" w:hAnsi="Times New Roman" w:cs="Times New Roman"/>
          <w:sz w:val="28"/>
          <w:szCs w:val="28"/>
        </w:rPr>
        <w:t xml:space="preserve"> </w:t>
      </w:r>
      <w:r w:rsidR="008E7A67" w:rsidRPr="008E7A6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C666B" w:rsidRPr="008E7A67" w:rsidRDefault="004C666B" w:rsidP="009F2505">
      <w:pPr>
        <w:spacing w:after="0" w:line="240" w:lineRule="auto"/>
        <w:ind w:left="57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666B" w:rsidRPr="004C666B" w:rsidRDefault="004C666B" w:rsidP="001A6CA2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11F23" w:rsidRPr="002514D8" w:rsidRDefault="004C666B" w:rsidP="00B60B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B4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C666B" w:rsidRPr="004C666B" w:rsidRDefault="00751787" w:rsidP="00751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4D8">
        <w:rPr>
          <w:rFonts w:ascii="Times New Roman" w:hAnsi="Times New Roman" w:cs="Times New Roman"/>
          <w:bCs/>
          <w:sz w:val="28"/>
          <w:szCs w:val="28"/>
        </w:rPr>
        <w:t>о</w:t>
      </w:r>
      <w:r w:rsidR="002514D8" w:rsidRPr="002514D8">
        <w:rPr>
          <w:rFonts w:ascii="Times New Roman" w:hAnsi="Times New Roman" w:cs="Times New Roman"/>
          <w:bCs/>
          <w:sz w:val="28"/>
          <w:szCs w:val="28"/>
        </w:rPr>
        <w:t>б</w:t>
      </w:r>
      <w:r w:rsidRPr="002514D8">
        <w:rPr>
          <w:rFonts w:ascii="Times New Roman" w:hAnsi="Times New Roman" w:cs="Times New Roman"/>
          <w:bCs/>
          <w:sz w:val="28"/>
          <w:szCs w:val="28"/>
        </w:rPr>
        <w:t xml:space="preserve"> организации работы </w:t>
      </w:r>
      <w:r w:rsidR="004C666B" w:rsidRPr="002514D8">
        <w:rPr>
          <w:rFonts w:ascii="Times New Roman" w:hAnsi="Times New Roman" w:cs="Times New Roman"/>
          <w:bCs/>
          <w:sz w:val="28"/>
          <w:szCs w:val="28"/>
        </w:rPr>
        <w:t>по</w:t>
      </w:r>
      <w:r w:rsidR="004C666B" w:rsidRPr="004C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66B" w:rsidRPr="004C666B">
        <w:rPr>
          <w:rFonts w:ascii="Times New Roman" w:hAnsi="Times New Roman" w:cs="Times New Roman"/>
          <w:sz w:val="28"/>
          <w:szCs w:val="28"/>
        </w:rPr>
        <w:t>профилактике безнадзорности и предупреждению правонарушений несовершеннолетних</w:t>
      </w:r>
      <w:r w:rsidR="004C666B" w:rsidRPr="004C666B">
        <w:rPr>
          <w:rFonts w:ascii="Times New Roman" w:hAnsi="Times New Roman" w:cs="Times New Roman"/>
          <w:bCs/>
          <w:sz w:val="28"/>
          <w:szCs w:val="28"/>
        </w:rPr>
        <w:t xml:space="preserve"> воспитанников</w:t>
      </w:r>
      <w:r w:rsidR="004C666B" w:rsidRPr="004C666B">
        <w:rPr>
          <w:rFonts w:ascii="Times New Roman" w:hAnsi="Times New Roman" w:cs="Times New Roman"/>
          <w:sz w:val="28"/>
          <w:szCs w:val="28"/>
        </w:rPr>
        <w:t xml:space="preserve"> </w:t>
      </w:r>
      <w:r w:rsidR="00B60B44">
        <w:rPr>
          <w:rFonts w:ascii="Times New Roman" w:hAnsi="Times New Roman" w:cs="Times New Roman"/>
          <w:sz w:val="28"/>
          <w:szCs w:val="28"/>
        </w:rPr>
        <w:t>в государственном казенном учреждении</w:t>
      </w:r>
      <w:r w:rsidR="004C666B">
        <w:rPr>
          <w:rFonts w:ascii="Times New Roman" w:hAnsi="Times New Roman" w:cs="Times New Roman"/>
          <w:sz w:val="28"/>
          <w:szCs w:val="28"/>
        </w:rPr>
        <w:t xml:space="preserve"> социального обслуживания «Курский социально-реабилитационный центр для несовершеннолетних «Надежда»</w:t>
      </w:r>
    </w:p>
    <w:p w:rsidR="00A11F23" w:rsidRDefault="00A11F23" w:rsidP="004C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6B" w:rsidRPr="004C666B" w:rsidRDefault="004C666B" w:rsidP="004C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666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66B" w:rsidRPr="004C666B" w:rsidRDefault="00A11F23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</w:t>
      </w:r>
      <w:r w:rsidR="004C666B" w:rsidRPr="004C66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C666B" w:rsidRPr="004C666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</w:t>
      </w:r>
      <w:r w:rsidR="004C666B" w:rsidRPr="004C666B">
        <w:rPr>
          <w:rFonts w:ascii="Times New Roman" w:hAnsi="Times New Roman" w:cs="Times New Roman"/>
          <w:sz w:val="28"/>
          <w:szCs w:val="28"/>
        </w:rPr>
        <w:t>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C666B" w:rsidRPr="004C666B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Федерального закона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24 июля 1998 года</w:t>
      </w:r>
      <w:r w:rsidR="004C666B" w:rsidRPr="004C666B">
        <w:rPr>
          <w:rFonts w:ascii="Times New Roman" w:hAnsi="Times New Roman" w:cs="Times New Roman"/>
          <w:sz w:val="28"/>
          <w:szCs w:val="28"/>
        </w:rPr>
        <w:t xml:space="preserve">  № 124-ФЗ «Об основных гарантиях прав ребенка в Российской Федерации», Федерального закона Российской Федерации от 21 мая 1999 года № 120-ФЗ «Об основах профилактики безнадзорности и правонарушений несовершеннолетних», для обеспечения единого системного подхода</w:t>
      </w:r>
      <w:r w:rsidR="004C666B" w:rsidRPr="004C666B">
        <w:rPr>
          <w:rFonts w:ascii="Times New Roman" w:hAnsi="Times New Roman" w:cs="Times New Roman"/>
          <w:bCs/>
          <w:sz w:val="28"/>
          <w:szCs w:val="28"/>
        </w:rPr>
        <w:t xml:space="preserve"> к проведению мероприятий в </w:t>
      </w:r>
      <w:r w:rsidR="00C90C69">
        <w:rPr>
          <w:rFonts w:ascii="Times New Roman" w:hAnsi="Times New Roman" w:cs="Times New Roman"/>
          <w:bCs/>
          <w:sz w:val="28"/>
          <w:szCs w:val="28"/>
        </w:rPr>
        <w:t>государственном казенном учреждении социального обслуживания «Курский социально-реабилитационный центр для несовершеннолетних «Надежда»</w:t>
      </w:r>
      <w:r w:rsidR="00C90C69">
        <w:rPr>
          <w:rFonts w:ascii="Times New Roman" w:hAnsi="Times New Roman" w:cs="Times New Roman"/>
          <w:sz w:val="28"/>
          <w:szCs w:val="28"/>
        </w:rPr>
        <w:t xml:space="preserve"> (далее – Учреждение</w:t>
      </w:r>
      <w:r w:rsidR="004C666B" w:rsidRPr="004C666B">
        <w:rPr>
          <w:rFonts w:ascii="Times New Roman" w:hAnsi="Times New Roman" w:cs="Times New Roman"/>
          <w:sz w:val="28"/>
          <w:szCs w:val="28"/>
        </w:rPr>
        <w:t xml:space="preserve">) </w:t>
      </w:r>
      <w:r w:rsidR="004C666B" w:rsidRPr="004C666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C666B" w:rsidRPr="004C666B">
        <w:rPr>
          <w:rFonts w:ascii="Times New Roman" w:hAnsi="Times New Roman" w:cs="Times New Roman"/>
          <w:sz w:val="28"/>
          <w:szCs w:val="28"/>
        </w:rPr>
        <w:t>профилактике безнадзорности и предупреждению правонарушений несовершеннолетних</w:t>
      </w:r>
      <w:r w:rsidR="004C666B" w:rsidRPr="004C666B">
        <w:rPr>
          <w:rFonts w:ascii="Times New Roman" w:hAnsi="Times New Roman" w:cs="Times New Roman"/>
          <w:bCs/>
          <w:sz w:val="28"/>
          <w:szCs w:val="28"/>
        </w:rPr>
        <w:t xml:space="preserve"> воспитанников Учреждения (далее</w:t>
      </w:r>
      <w:r w:rsidR="004C666B" w:rsidRPr="004C666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4C666B" w:rsidRPr="004C666B">
        <w:rPr>
          <w:rFonts w:ascii="Times New Roman" w:hAnsi="Times New Roman" w:cs="Times New Roman"/>
          <w:bCs/>
          <w:sz w:val="28"/>
          <w:szCs w:val="28"/>
        </w:rPr>
        <w:t>– воспитанники).</w:t>
      </w:r>
    </w:p>
    <w:p w:rsidR="004C666B" w:rsidRPr="004C666B" w:rsidRDefault="004C666B" w:rsidP="004C666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66B" w:rsidRPr="004C666B" w:rsidRDefault="004C666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 xml:space="preserve">2. Мероприятия по профилактике безнадзорности и предупреждению правонарушений воспитанников в Учреждении осуществляют педагогические, медицинские, социальные работники Учреждения (далее – специалисты). </w:t>
      </w:r>
    </w:p>
    <w:p w:rsidR="004C666B" w:rsidRPr="004C666B" w:rsidRDefault="004C666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Специалисты Учреждения:</w:t>
      </w:r>
    </w:p>
    <w:p w:rsidR="004C666B" w:rsidRPr="00C5032B" w:rsidRDefault="004C666B" w:rsidP="00C5032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проводят работу по предупреждению безнадзорности, беспризорности, правонарушений и антиобщественных действий воспитанников (далее – профилактика), принимают участие в выявлении и устранении причин и условий, способствующих безнадзорности и беспризорности воспитанников;</w:t>
      </w:r>
    </w:p>
    <w:p w:rsidR="004C666B" w:rsidRPr="00C5032B" w:rsidRDefault="004C666B" w:rsidP="00C5032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оказывают социальную, психологическую и иную помощь воспитанникам, их родителям или иным </w:t>
      </w:r>
      <w:hyperlink r:id="rId5" w:history="1">
        <w:r w:rsidRPr="00C503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законным представителям</w:t>
        </w:r>
      </w:hyperlink>
      <w:r w:rsidRPr="00C5032B">
        <w:rPr>
          <w:rFonts w:ascii="Times New Roman" w:hAnsi="Times New Roman" w:cs="Times New Roman"/>
          <w:sz w:val="28"/>
          <w:szCs w:val="28"/>
        </w:rPr>
        <w:t xml:space="preserve"> в ликвидации трудной жизненной ситуации, восстановлении социального статуса воспитанников в коллективах сверстников по месту учебы, работы, жительства, содействуют возвращению воспитанников в семьи;</w:t>
      </w:r>
    </w:p>
    <w:p w:rsidR="004C666B" w:rsidRPr="00C5032B" w:rsidRDefault="004C666B" w:rsidP="00C5032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содержат воспитанников в установленном порядке на полном государственном обеспечении, осуществляют их социальную реабилитацию, защиту  прав и законных интересов;</w:t>
      </w:r>
    </w:p>
    <w:p w:rsidR="004C666B" w:rsidRPr="00C5032B" w:rsidRDefault="004C666B" w:rsidP="00C5032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организуют медицинское обеспечение и </w:t>
      </w:r>
      <w:proofErr w:type="gramStart"/>
      <w:r w:rsidRPr="00C5032B">
        <w:rPr>
          <w:rFonts w:ascii="Times New Roman" w:hAnsi="Times New Roman" w:cs="Times New Roman"/>
          <w:sz w:val="28"/>
          <w:szCs w:val="28"/>
        </w:rPr>
        <w:t>обучение воспитанников</w:t>
      </w:r>
      <w:proofErr w:type="gramEnd"/>
      <w:r w:rsidRPr="00C5032B">
        <w:rPr>
          <w:rFonts w:ascii="Times New Roman" w:hAnsi="Times New Roman" w:cs="Times New Roman"/>
          <w:sz w:val="28"/>
          <w:szCs w:val="28"/>
        </w:rPr>
        <w:t xml:space="preserve"> по соответствующим образовательным программам, содействуют их профессиональной ориентации и получению ими специальности;</w:t>
      </w:r>
    </w:p>
    <w:p w:rsidR="004C666B" w:rsidRPr="00C5032B" w:rsidRDefault="004C666B" w:rsidP="00C5032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уведомляют родителей воспитанников или иных их законных представителей о нахождении их в Учреждении;</w:t>
      </w:r>
    </w:p>
    <w:p w:rsidR="004C666B" w:rsidRPr="00C5032B" w:rsidRDefault="004C666B" w:rsidP="00C5032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lastRenderedPageBreak/>
        <w:t>содействуют органам опеки и попечительства в осуществлении дальнейшего их жизнеустройства;</w:t>
      </w:r>
    </w:p>
    <w:p w:rsidR="004C666B" w:rsidRPr="00C5032B" w:rsidRDefault="004C666B" w:rsidP="00C5032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создают условия, обеспечивающие возможность полноценного развития воспитанников;</w:t>
      </w:r>
    </w:p>
    <w:p w:rsidR="004C666B" w:rsidRPr="00C5032B" w:rsidRDefault="004C666B" w:rsidP="00C5032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своевременно выявляют типичные кризисные ситуации, возникающие у воспитанников, особенно в подростковом возрасте;</w:t>
      </w:r>
    </w:p>
    <w:p w:rsidR="004C666B" w:rsidRPr="00C5032B" w:rsidRDefault="004C666B" w:rsidP="00C5032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планируют и организуют реабилитацию воспитанников;</w:t>
      </w:r>
    </w:p>
    <w:p w:rsidR="004C666B" w:rsidRPr="00C5032B" w:rsidRDefault="004C666B" w:rsidP="00C5032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выявляют и пресекают случаи вовлечения воспитанников в совершение преступлений и антиобщественных действий.</w:t>
      </w:r>
    </w:p>
    <w:p w:rsidR="004C666B" w:rsidRPr="004C666B" w:rsidRDefault="004C666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Администрация Учреждения обеспечивает:</w:t>
      </w:r>
    </w:p>
    <w:p w:rsidR="004C666B" w:rsidRPr="00C5032B" w:rsidRDefault="004C666B" w:rsidP="00C5032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координацию деятельности специалистов Учреждения;</w:t>
      </w:r>
    </w:p>
    <w:p w:rsidR="004C666B" w:rsidRPr="00C5032B" w:rsidRDefault="004C666B" w:rsidP="00C5032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определение ответственности за деятельность Учреждения по профилактике;</w:t>
      </w:r>
    </w:p>
    <w:p w:rsidR="004C666B" w:rsidRPr="00C5032B" w:rsidRDefault="004C666B" w:rsidP="00C5032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организацию режима функционирования Учреждения;</w:t>
      </w:r>
    </w:p>
    <w:p w:rsidR="004C666B" w:rsidRPr="00C5032B" w:rsidRDefault="004C666B" w:rsidP="00C5032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планирование, анализ деятельности Учреждения;</w:t>
      </w:r>
    </w:p>
    <w:p w:rsidR="004C666B" w:rsidRPr="00C5032B" w:rsidRDefault="004C666B" w:rsidP="00C5032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процесс повышения профессиональной компетенции специалистов путем организации мероприятий по изучению и внедрению новых технологий, методов и форм профилактической работы, в том числе из опыта работы других субъектов Российской Федерации в данном направлении деятельности;</w:t>
      </w:r>
    </w:p>
    <w:p w:rsidR="004C666B" w:rsidRPr="00C5032B" w:rsidRDefault="004C666B" w:rsidP="00C5032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32B">
        <w:rPr>
          <w:rFonts w:ascii="Times New Roman" w:hAnsi="Times New Roman" w:cs="Times New Roman"/>
          <w:sz w:val="28"/>
          <w:szCs w:val="28"/>
        </w:rPr>
        <w:t xml:space="preserve"> качеством процесса реабилитации воспитанников, улучшением условий пребывания их в Учреждении, состоянием работы по профилактике, результативностью работы специалистов. </w:t>
      </w:r>
    </w:p>
    <w:p w:rsidR="004C666B" w:rsidRPr="00751787" w:rsidRDefault="004C666B" w:rsidP="0058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87">
        <w:rPr>
          <w:rFonts w:ascii="Times New Roman" w:hAnsi="Times New Roman" w:cs="Times New Roman"/>
          <w:sz w:val="28"/>
          <w:szCs w:val="28"/>
        </w:rPr>
        <w:t xml:space="preserve">Итоги контроля рассматриваются на </w:t>
      </w:r>
      <w:r w:rsidR="00751787">
        <w:rPr>
          <w:rFonts w:ascii="Times New Roman" w:hAnsi="Times New Roman" w:cs="Times New Roman"/>
          <w:sz w:val="28"/>
          <w:szCs w:val="28"/>
        </w:rPr>
        <w:t xml:space="preserve">Методическом совете </w:t>
      </w:r>
      <w:r w:rsidR="008E7A67" w:rsidRPr="00751787">
        <w:rPr>
          <w:rFonts w:ascii="Times New Roman" w:hAnsi="Times New Roman" w:cs="Times New Roman"/>
          <w:sz w:val="28"/>
          <w:szCs w:val="28"/>
        </w:rPr>
        <w:t>Учреждения</w:t>
      </w:r>
      <w:r w:rsidRPr="00751787">
        <w:rPr>
          <w:rFonts w:ascii="Times New Roman" w:hAnsi="Times New Roman" w:cs="Times New Roman"/>
          <w:sz w:val="28"/>
          <w:szCs w:val="28"/>
        </w:rPr>
        <w:t>, административных заседаниях с целью анализа, определения проблем, принятия решений по устранению недостатков в работе Учреждения.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66B" w:rsidRPr="004C666B" w:rsidRDefault="004C666B" w:rsidP="001A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A2">
        <w:rPr>
          <w:rFonts w:ascii="Times New Roman" w:hAnsi="Times New Roman" w:cs="Times New Roman"/>
          <w:sz w:val="28"/>
          <w:szCs w:val="28"/>
        </w:rPr>
        <w:t>3. Деятельность по профилактике планир</w:t>
      </w:r>
      <w:r w:rsidR="00DB4494" w:rsidRPr="001A6CA2">
        <w:rPr>
          <w:rFonts w:ascii="Times New Roman" w:hAnsi="Times New Roman" w:cs="Times New Roman"/>
          <w:sz w:val="28"/>
          <w:szCs w:val="28"/>
        </w:rPr>
        <w:t>уется</w:t>
      </w:r>
      <w:r w:rsidRPr="001A6CA2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DB4494" w:rsidRPr="001A6CA2">
        <w:rPr>
          <w:rFonts w:ascii="Times New Roman" w:hAnsi="Times New Roman" w:cs="Times New Roman"/>
          <w:sz w:val="28"/>
          <w:szCs w:val="28"/>
        </w:rPr>
        <w:t>ется</w:t>
      </w:r>
      <w:r w:rsidRPr="001A6CA2">
        <w:rPr>
          <w:rFonts w:ascii="Times New Roman" w:hAnsi="Times New Roman" w:cs="Times New Roman"/>
          <w:sz w:val="28"/>
          <w:szCs w:val="28"/>
        </w:rPr>
        <w:t xml:space="preserve"> при взаимодействии с органами, учреждениями и организациями </w:t>
      </w:r>
      <w:r w:rsidR="00C5032B" w:rsidRPr="001A6CA2">
        <w:rPr>
          <w:rFonts w:ascii="Times New Roman" w:hAnsi="Times New Roman" w:cs="Times New Roman"/>
          <w:sz w:val="28"/>
          <w:szCs w:val="28"/>
        </w:rPr>
        <w:t>системы профилактики: комиссиями</w:t>
      </w:r>
      <w:r w:rsidRPr="001A6CA2">
        <w:rPr>
          <w:rFonts w:ascii="Times New Roman" w:hAnsi="Times New Roman" w:cs="Times New Roman"/>
          <w:sz w:val="28"/>
          <w:szCs w:val="28"/>
        </w:rPr>
        <w:t xml:space="preserve"> по делам несовершенн</w:t>
      </w:r>
      <w:r w:rsidR="00751787" w:rsidRPr="001A6CA2">
        <w:rPr>
          <w:rFonts w:ascii="Times New Roman" w:hAnsi="Times New Roman" w:cs="Times New Roman"/>
          <w:sz w:val="28"/>
          <w:szCs w:val="28"/>
        </w:rPr>
        <w:t xml:space="preserve">олетних и защите их прав,  </w:t>
      </w:r>
      <w:r w:rsidR="001A6CA2" w:rsidRPr="001A6CA2">
        <w:rPr>
          <w:rFonts w:ascii="Times New Roman" w:hAnsi="Times New Roman" w:cs="Times New Roman"/>
          <w:sz w:val="28"/>
          <w:szCs w:val="28"/>
        </w:rPr>
        <w:t>органами управления социальной защитой</w:t>
      </w:r>
      <w:r w:rsidRPr="001A6CA2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="00751787" w:rsidRPr="001A6CA2">
        <w:rPr>
          <w:rFonts w:ascii="Times New Roman" w:hAnsi="Times New Roman" w:cs="Times New Roman"/>
          <w:sz w:val="28"/>
          <w:szCs w:val="28"/>
        </w:rPr>
        <w:t xml:space="preserve"> </w:t>
      </w:r>
      <w:r w:rsidR="001A6CA2" w:rsidRPr="001A6CA2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осуществляющими управление в сфере </w:t>
      </w:r>
      <w:r w:rsidR="00751787" w:rsidRPr="001A6CA2">
        <w:rPr>
          <w:rFonts w:ascii="Times New Roman" w:hAnsi="Times New Roman" w:cs="Times New Roman"/>
          <w:sz w:val="28"/>
          <w:szCs w:val="28"/>
        </w:rPr>
        <w:t>образования</w:t>
      </w:r>
      <w:r w:rsidR="001A6CA2" w:rsidRPr="001A6CA2">
        <w:rPr>
          <w:rFonts w:ascii="Times New Roman" w:hAnsi="Times New Roman" w:cs="Times New Roman"/>
          <w:sz w:val="28"/>
          <w:szCs w:val="28"/>
        </w:rPr>
        <w:t>, органа</w:t>
      </w:r>
      <w:r w:rsidR="00751787" w:rsidRPr="001A6CA2">
        <w:rPr>
          <w:rFonts w:ascii="Times New Roman" w:hAnsi="Times New Roman" w:cs="Times New Roman"/>
          <w:sz w:val="28"/>
          <w:szCs w:val="28"/>
        </w:rPr>
        <w:t>м</w:t>
      </w:r>
      <w:r w:rsidR="001A6CA2" w:rsidRPr="001A6CA2">
        <w:rPr>
          <w:rFonts w:ascii="Times New Roman" w:hAnsi="Times New Roman" w:cs="Times New Roman"/>
          <w:sz w:val="28"/>
          <w:szCs w:val="28"/>
        </w:rPr>
        <w:t>и</w:t>
      </w:r>
      <w:r w:rsidRPr="001A6CA2">
        <w:rPr>
          <w:rFonts w:ascii="Times New Roman" w:hAnsi="Times New Roman" w:cs="Times New Roman"/>
          <w:sz w:val="28"/>
          <w:szCs w:val="28"/>
        </w:rPr>
        <w:t xml:space="preserve"> опеки и попечительства, </w:t>
      </w:r>
      <w:r w:rsidR="00751787" w:rsidRPr="001A6CA2">
        <w:rPr>
          <w:rFonts w:ascii="Times New Roman" w:hAnsi="Times New Roman" w:cs="Times New Roman"/>
          <w:sz w:val="28"/>
          <w:szCs w:val="28"/>
        </w:rPr>
        <w:t xml:space="preserve"> </w:t>
      </w:r>
      <w:r w:rsidR="001A6CA2" w:rsidRPr="001A6CA2">
        <w:rPr>
          <w:rFonts w:ascii="Times New Roman" w:hAnsi="Times New Roman" w:cs="Times New Roman"/>
          <w:sz w:val="28"/>
          <w:szCs w:val="28"/>
        </w:rPr>
        <w:t xml:space="preserve"> органами по делам молодежи, органа</w:t>
      </w:r>
      <w:r w:rsidR="00C5032B" w:rsidRPr="001A6CA2">
        <w:rPr>
          <w:rFonts w:ascii="Times New Roman" w:hAnsi="Times New Roman" w:cs="Times New Roman"/>
          <w:sz w:val="28"/>
          <w:szCs w:val="28"/>
        </w:rPr>
        <w:t>м</w:t>
      </w:r>
      <w:r w:rsidR="001A6CA2" w:rsidRPr="001A6CA2">
        <w:rPr>
          <w:rFonts w:ascii="Times New Roman" w:hAnsi="Times New Roman" w:cs="Times New Roman"/>
          <w:sz w:val="28"/>
          <w:szCs w:val="28"/>
        </w:rPr>
        <w:t>и</w:t>
      </w:r>
      <w:r w:rsidRPr="001A6CA2">
        <w:rPr>
          <w:rFonts w:ascii="Times New Roman" w:hAnsi="Times New Roman" w:cs="Times New Roman"/>
          <w:sz w:val="28"/>
          <w:szCs w:val="28"/>
        </w:rPr>
        <w:t xml:space="preserve"> упр</w:t>
      </w:r>
      <w:r w:rsidR="00C5032B" w:rsidRPr="001A6CA2">
        <w:rPr>
          <w:rFonts w:ascii="Times New Roman" w:hAnsi="Times New Roman" w:cs="Times New Roman"/>
          <w:sz w:val="28"/>
          <w:szCs w:val="28"/>
        </w:rPr>
        <w:t>а</w:t>
      </w:r>
      <w:r w:rsidR="001A6CA2" w:rsidRPr="001A6CA2">
        <w:rPr>
          <w:rFonts w:ascii="Times New Roman" w:hAnsi="Times New Roman" w:cs="Times New Roman"/>
          <w:sz w:val="28"/>
          <w:szCs w:val="28"/>
        </w:rPr>
        <w:t>вления здравоохранением, органами службы занятости, органами</w:t>
      </w:r>
      <w:r w:rsidRPr="001A6CA2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="001A6CA2" w:rsidRPr="001A6CA2">
        <w:rPr>
          <w:rFonts w:ascii="Times New Roman" w:hAnsi="Times New Roman" w:cs="Times New Roman"/>
          <w:sz w:val="28"/>
          <w:szCs w:val="28"/>
        </w:rPr>
        <w:t>, органа</w:t>
      </w:r>
      <w:r w:rsidRPr="001A6CA2">
        <w:rPr>
          <w:rFonts w:ascii="Times New Roman" w:hAnsi="Times New Roman" w:cs="Times New Roman"/>
          <w:sz w:val="28"/>
          <w:szCs w:val="28"/>
        </w:rPr>
        <w:t>ми по контролю за оборотом наркотических средств и психотропных веществ (далее – органы, учреждения и организации субъектов профилактики).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С образовательными организациями, в которых обучаются воспита</w:t>
      </w:r>
      <w:r w:rsidR="00751787">
        <w:rPr>
          <w:rFonts w:ascii="Times New Roman" w:hAnsi="Times New Roman" w:cs="Times New Roman"/>
          <w:sz w:val="28"/>
          <w:szCs w:val="28"/>
        </w:rPr>
        <w:t>нники, органом</w:t>
      </w:r>
      <w:r w:rsidR="00DB4494">
        <w:rPr>
          <w:rFonts w:ascii="Times New Roman" w:hAnsi="Times New Roman" w:cs="Times New Roman"/>
          <w:sz w:val="28"/>
          <w:szCs w:val="28"/>
        </w:rPr>
        <w:t xml:space="preserve"> внутренних дел,</w:t>
      </w:r>
      <w:r w:rsidRPr="004C666B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DB4494">
        <w:rPr>
          <w:rFonts w:ascii="Times New Roman" w:hAnsi="Times New Roman" w:cs="Times New Roman"/>
          <w:sz w:val="28"/>
          <w:szCs w:val="28"/>
        </w:rPr>
        <w:t>ены соглашения</w:t>
      </w:r>
      <w:r w:rsidRPr="004C666B">
        <w:rPr>
          <w:rFonts w:ascii="Times New Roman" w:hAnsi="Times New Roman" w:cs="Times New Roman"/>
          <w:sz w:val="28"/>
          <w:szCs w:val="28"/>
        </w:rPr>
        <w:t xml:space="preserve"> о сотрудничестве в сфере профилактики.</w:t>
      </w:r>
    </w:p>
    <w:p w:rsidR="004C666B" w:rsidRPr="004C666B" w:rsidRDefault="004C666B" w:rsidP="004C66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66B" w:rsidRPr="004C666B" w:rsidRDefault="004C666B" w:rsidP="004C66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666B">
        <w:rPr>
          <w:rFonts w:ascii="Times New Roman" w:hAnsi="Times New Roman" w:cs="Times New Roman"/>
          <w:sz w:val="28"/>
          <w:szCs w:val="28"/>
        </w:rPr>
        <w:t xml:space="preserve">. Нормативно-правовая база по </w:t>
      </w:r>
      <w:r w:rsidRPr="004C666B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4C666B"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и предупреждению правонарушений воспитанников 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66B" w:rsidRPr="004C666B" w:rsidRDefault="004C666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4. С целью осуществления системной работы по предупреждению правонарушений, в том числе самовольных уходов воспит</w:t>
      </w:r>
      <w:r w:rsidR="006259B5">
        <w:rPr>
          <w:rFonts w:ascii="Times New Roman" w:hAnsi="Times New Roman" w:cs="Times New Roman"/>
          <w:sz w:val="28"/>
          <w:szCs w:val="28"/>
        </w:rPr>
        <w:t>анников, специалисты у</w:t>
      </w:r>
      <w:r w:rsidRPr="004C666B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6259B5">
        <w:rPr>
          <w:rFonts w:ascii="Times New Roman" w:hAnsi="Times New Roman" w:cs="Times New Roman"/>
          <w:sz w:val="28"/>
          <w:szCs w:val="28"/>
        </w:rPr>
        <w:t>должны</w:t>
      </w:r>
      <w:r w:rsidRPr="004C666B">
        <w:rPr>
          <w:rFonts w:ascii="Times New Roman" w:hAnsi="Times New Roman" w:cs="Times New Roman"/>
          <w:sz w:val="28"/>
          <w:szCs w:val="28"/>
        </w:rPr>
        <w:t xml:space="preserve"> руководствоваться нормативными правовыми актами Российской Федерации и нормативными правовыми актами Ставропольского края по вопросам предупреждения и профилактики правонарушений.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66B" w:rsidRPr="004C666B" w:rsidRDefault="004C666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 xml:space="preserve">5. С целью организации работы по профилактике, координации деятельности специалистов Учреждения, определении ответственности за деятельность </w:t>
      </w:r>
      <w:r w:rsidRPr="004C666B">
        <w:rPr>
          <w:rFonts w:ascii="Times New Roman" w:hAnsi="Times New Roman" w:cs="Times New Roman"/>
          <w:sz w:val="28"/>
          <w:szCs w:val="28"/>
        </w:rPr>
        <w:lastRenderedPageBreak/>
        <w:t>Учреждения по профилактике, организации режима дня воспитанников, а также контроля указанных видов деятельности, в Учреждении:</w:t>
      </w:r>
    </w:p>
    <w:p w:rsidR="004C666B" w:rsidRPr="004C666B" w:rsidRDefault="006259B5" w:rsidP="004C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Назначается</w:t>
      </w:r>
      <w:r w:rsidR="00DB4494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="004C666B" w:rsidRPr="004C666B">
        <w:rPr>
          <w:rFonts w:ascii="Times New Roman" w:hAnsi="Times New Roman" w:cs="Times New Roman"/>
          <w:sz w:val="28"/>
          <w:szCs w:val="28"/>
        </w:rPr>
        <w:t xml:space="preserve"> </w:t>
      </w:r>
      <w:r w:rsidR="00DB4494">
        <w:rPr>
          <w:rFonts w:ascii="Times New Roman" w:hAnsi="Times New Roman" w:cs="Times New Roman"/>
          <w:sz w:val="28"/>
          <w:szCs w:val="28"/>
        </w:rPr>
        <w:t>(заместитель директора)</w:t>
      </w:r>
      <w:r w:rsidR="004C666B" w:rsidRPr="004C666B">
        <w:rPr>
          <w:rFonts w:ascii="Times New Roman" w:hAnsi="Times New Roman" w:cs="Times New Roman"/>
          <w:sz w:val="28"/>
          <w:szCs w:val="28"/>
        </w:rPr>
        <w:t xml:space="preserve"> за организацию работы по профилактике, в том числе самовольных уходов воспитанников (далее – ответственное лицо), в должностн</w:t>
      </w:r>
      <w:r>
        <w:rPr>
          <w:rFonts w:ascii="Times New Roman" w:hAnsi="Times New Roman" w:cs="Times New Roman"/>
          <w:sz w:val="28"/>
          <w:szCs w:val="28"/>
        </w:rPr>
        <w:t>ые обязанности которого включается</w:t>
      </w:r>
      <w:r w:rsidR="004C666B" w:rsidRPr="004C666B">
        <w:rPr>
          <w:rFonts w:ascii="Times New Roman" w:hAnsi="Times New Roman" w:cs="Times New Roman"/>
          <w:sz w:val="28"/>
          <w:szCs w:val="28"/>
        </w:rPr>
        <w:t>:</w:t>
      </w:r>
    </w:p>
    <w:p w:rsidR="004C666B" w:rsidRPr="00751787" w:rsidRDefault="004C666B" w:rsidP="007517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87">
        <w:rPr>
          <w:rFonts w:ascii="Times New Roman" w:hAnsi="Times New Roman" w:cs="Times New Roman"/>
          <w:sz w:val="28"/>
          <w:szCs w:val="28"/>
        </w:rPr>
        <w:t>ведение журнала учета случаев самовольных уходов воспитанников из</w:t>
      </w:r>
      <w:r w:rsidR="006259B5">
        <w:rPr>
          <w:rFonts w:ascii="Times New Roman" w:hAnsi="Times New Roman" w:cs="Times New Roman"/>
          <w:sz w:val="28"/>
          <w:szCs w:val="28"/>
        </w:rPr>
        <w:t xml:space="preserve"> Учреждения (</w:t>
      </w:r>
      <w:r w:rsidR="00580E2A" w:rsidRPr="0075178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6259B5">
        <w:rPr>
          <w:rFonts w:ascii="Times New Roman" w:hAnsi="Times New Roman" w:cs="Times New Roman"/>
          <w:sz w:val="28"/>
          <w:szCs w:val="28"/>
        </w:rPr>
        <w:t>1</w:t>
      </w:r>
      <w:r w:rsidR="00E429DA">
        <w:rPr>
          <w:rFonts w:ascii="Times New Roman" w:hAnsi="Times New Roman" w:cs="Times New Roman"/>
          <w:sz w:val="28"/>
          <w:szCs w:val="28"/>
        </w:rPr>
        <w:t xml:space="preserve"> </w:t>
      </w:r>
      <w:r w:rsidR="00580E2A" w:rsidRPr="00751787">
        <w:rPr>
          <w:rFonts w:ascii="Times New Roman" w:hAnsi="Times New Roman" w:cs="Times New Roman"/>
          <w:sz w:val="28"/>
          <w:szCs w:val="28"/>
        </w:rPr>
        <w:t>к настоящему</w:t>
      </w:r>
      <w:r w:rsidRPr="00751787">
        <w:rPr>
          <w:rFonts w:ascii="Times New Roman" w:hAnsi="Times New Roman" w:cs="Times New Roman"/>
          <w:sz w:val="28"/>
          <w:szCs w:val="28"/>
        </w:rPr>
        <w:t xml:space="preserve"> </w:t>
      </w:r>
      <w:r w:rsidR="00580E2A" w:rsidRPr="00751787">
        <w:rPr>
          <w:rFonts w:ascii="Times New Roman" w:hAnsi="Times New Roman" w:cs="Times New Roman"/>
          <w:sz w:val="28"/>
          <w:szCs w:val="28"/>
        </w:rPr>
        <w:t>Положению</w:t>
      </w:r>
      <w:r w:rsidR="006259B5">
        <w:rPr>
          <w:rFonts w:ascii="Times New Roman" w:hAnsi="Times New Roman" w:cs="Times New Roman"/>
          <w:sz w:val="28"/>
          <w:szCs w:val="28"/>
        </w:rPr>
        <w:t>)</w:t>
      </w:r>
      <w:r w:rsidR="00E429DA">
        <w:rPr>
          <w:rFonts w:ascii="Times New Roman" w:hAnsi="Times New Roman" w:cs="Times New Roman"/>
          <w:sz w:val="28"/>
          <w:szCs w:val="28"/>
        </w:rPr>
        <w:t>, который заполняется в течение одного часа с момента выявления факта самовольного ухода воспитанника из Учреждения граф 1-8 и последующих граф - по мере проведения организационных мероприятий, сведения о которых требуют фиксации в Журнале учета.</w:t>
      </w:r>
      <w:proofErr w:type="gramEnd"/>
    </w:p>
    <w:p w:rsidR="004C666B" w:rsidRPr="00751787" w:rsidRDefault="004C666B" w:rsidP="007517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87">
        <w:rPr>
          <w:rFonts w:ascii="Times New Roman" w:hAnsi="Times New Roman" w:cs="Times New Roman"/>
          <w:sz w:val="28"/>
          <w:szCs w:val="28"/>
        </w:rPr>
        <w:t>обеспечени</w:t>
      </w:r>
      <w:r w:rsidR="006259B5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6259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259B5">
        <w:rPr>
          <w:rFonts w:ascii="Times New Roman" w:hAnsi="Times New Roman" w:cs="Times New Roman"/>
          <w:sz w:val="28"/>
          <w:szCs w:val="28"/>
        </w:rPr>
        <w:t xml:space="preserve"> качеством работы специалистов У</w:t>
      </w:r>
      <w:r w:rsidRPr="00751787">
        <w:rPr>
          <w:rFonts w:ascii="Times New Roman" w:hAnsi="Times New Roman" w:cs="Times New Roman"/>
          <w:sz w:val="28"/>
          <w:szCs w:val="28"/>
        </w:rPr>
        <w:t>чреждения по профилактике;</w:t>
      </w:r>
    </w:p>
    <w:p w:rsidR="004C666B" w:rsidRPr="00751787" w:rsidRDefault="004C666B" w:rsidP="007517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87">
        <w:rPr>
          <w:rFonts w:ascii="Times New Roman" w:hAnsi="Times New Roman" w:cs="Times New Roman"/>
          <w:sz w:val="28"/>
          <w:szCs w:val="28"/>
        </w:rPr>
        <w:t xml:space="preserve">взаимодействие с органами, учреждениями и организациями субъектов профилактики, в том числе, расположенных в соответствующем муниципальном образовании; </w:t>
      </w:r>
    </w:p>
    <w:p w:rsidR="004C666B" w:rsidRPr="00751787" w:rsidRDefault="004C666B" w:rsidP="007517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87">
        <w:rPr>
          <w:rFonts w:ascii="Times New Roman" w:hAnsi="Times New Roman" w:cs="Times New Roman"/>
          <w:sz w:val="28"/>
          <w:szCs w:val="28"/>
        </w:rPr>
        <w:t>проведение инструктажей специалистов Учреждения, в том числе осуществляющих работы в вечернее и ночное время, о действиях при установлении факта самовольного ухода воспитанника из Учреждения;</w:t>
      </w:r>
    </w:p>
    <w:p w:rsidR="004C666B" w:rsidRPr="00751787" w:rsidRDefault="004C666B" w:rsidP="007517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8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7517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1787">
        <w:rPr>
          <w:rFonts w:ascii="Times New Roman" w:hAnsi="Times New Roman" w:cs="Times New Roman"/>
          <w:sz w:val="28"/>
          <w:szCs w:val="28"/>
        </w:rPr>
        <w:t xml:space="preserve"> выполнением программ социальной реабилитации воспитанников, совершающих самовольные уходя или склонных к осуществлению таких действий;</w:t>
      </w:r>
    </w:p>
    <w:p w:rsidR="004C666B" w:rsidRPr="00751787" w:rsidRDefault="004C666B" w:rsidP="007517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87">
        <w:rPr>
          <w:rFonts w:ascii="Times New Roman" w:hAnsi="Times New Roman" w:cs="Times New Roman"/>
          <w:sz w:val="28"/>
          <w:szCs w:val="28"/>
        </w:rPr>
        <w:t>организацию проведения служебных расследований по каждому факту совершения воспитанником самовольного ухода из Учреждения;</w:t>
      </w:r>
    </w:p>
    <w:p w:rsidR="004C666B" w:rsidRPr="00751787" w:rsidRDefault="004C666B" w:rsidP="007517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87">
        <w:rPr>
          <w:rFonts w:ascii="Times New Roman" w:hAnsi="Times New Roman" w:cs="Times New Roman"/>
          <w:sz w:val="28"/>
          <w:szCs w:val="28"/>
        </w:rPr>
        <w:t>ведение банка данных о воспитанниках, систематически допускающих правонарушения, склонных к самовольному уходу из Учреждения</w:t>
      </w:r>
      <w:r w:rsidR="00E429DA">
        <w:rPr>
          <w:rFonts w:ascii="Times New Roman" w:hAnsi="Times New Roman" w:cs="Times New Roman"/>
          <w:sz w:val="28"/>
          <w:szCs w:val="28"/>
        </w:rPr>
        <w:t>, который постоянно поддерживается в актуальном состоянии: дополняется сведениями о случаях правонарушений, самовольного ухода или  попытки ухода из Учреждения, с указанием причин и условий тому способствовавших, месте обнаружения воспитанника и иные сведения.</w:t>
      </w:r>
    </w:p>
    <w:p w:rsidR="004C666B" w:rsidRPr="004C666B" w:rsidRDefault="004C666B" w:rsidP="004C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66B" w:rsidRPr="004C666B" w:rsidRDefault="004C666B" w:rsidP="00131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666B">
        <w:rPr>
          <w:rFonts w:ascii="Times New Roman" w:hAnsi="Times New Roman" w:cs="Times New Roman"/>
          <w:sz w:val="28"/>
          <w:szCs w:val="28"/>
        </w:rPr>
        <w:t>. Содержание деятельности по профилактике безнадзорности и</w:t>
      </w:r>
    </w:p>
    <w:p w:rsidR="004C666B" w:rsidRPr="004C666B" w:rsidRDefault="004C666B" w:rsidP="00131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предупреждению правонарушений воспитанников Учреждения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66B" w:rsidRPr="004C666B" w:rsidRDefault="004C666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6. Содержание деятельности по профилактике в Учреждении носит комплексный характер и включает следующие направления работы:</w:t>
      </w:r>
    </w:p>
    <w:p w:rsidR="004C666B" w:rsidRPr="00876E0A" w:rsidRDefault="004C666B" w:rsidP="00876E0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создание комфортных условий пребывания воспитанников в Учреждении;</w:t>
      </w:r>
    </w:p>
    <w:p w:rsidR="004C666B" w:rsidRPr="00876E0A" w:rsidRDefault="004C666B" w:rsidP="00876E0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E0A">
        <w:rPr>
          <w:rFonts w:ascii="Times New Roman" w:hAnsi="Times New Roman" w:cs="Times New Roman"/>
          <w:sz w:val="28"/>
          <w:szCs w:val="28"/>
        </w:rPr>
        <w:t>индивидуализация процесса медико-психолого-педагогического и социального сопровождения воспитанников, что включает в себя формирование позитивного отношения к себе и окружающим людям; содействие в восстановлении связей с родителями и родственниками; снижение уровня тревожности и агрессии у воспитанников; воспитание толерантности и коммуникабельности; изучение и учет индивидуальных характерологических особенностей воспитанников – уровень тревожности школьной, самооценочной, межличностной, общей;</w:t>
      </w:r>
      <w:proofErr w:type="gramEnd"/>
      <w:r w:rsidRPr="00876E0A">
        <w:rPr>
          <w:rFonts w:ascii="Times New Roman" w:hAnsi="Times New Roman" w:cs="Times New Roman"/>
          <w:sz w:val="28"/>
          <w:szCs w:val="28"/>
        </w:rPr>
        <w:t xml:space="preserve"> потребности в достижении успеха, страх самовыражения, личностная, ситуативная; уровень коммуникативности, креативности, уровень притязаний, карта интересов </w:t>
      </w:r>
      <w:r w:rsidRPr="00876E0A">
        <w:rPr>
          <w:rFonts w:ascii="Times New Roman" w:hAnsi="Times New Roman" w:cs="Times New Roman"/>
          <w:sz w:val="28"/>
          <w:szCs w:val="28"/>
        </w:rPr>
        <w:lastRenderedPageBreak/>
        <w:t>воспитанников; уровень адаптации в современном обществе; выявление воспитанников, страдающих неврологическими, психическими заболеваниями; склонных к нарушению порядка пребывания в Учреждении; прогнозирование ситуаций, провоцирующих правонарушения, самовольные уходы воспитанников из Учреждения; планирование их жизненных перспектив;</w:t>
      </w:r>
    </w:p>
    <w:p w:rsidR="004C666B" w:rsidRPr="00876E0A" w:rsidRDefault="004C666B" w:rsidP="00876E0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проведение профилактической работы по предупреждению причин и условий, способствующих совершению правонарушений воспитанниками;</w:t>
      </w:r>
    </w:p>
    <w:p w:rsidR="004C666B" w:rsidRPr="00876E0A" w:rsidRDefault="004C666B" w:rsidP="00876E0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проведение дополнительной индивидуальной профилактической работы в отношении воспитанников, совершивших правонарушения, в том числе самовольные уходы из Учреждения;</w:t>
      </w:r>
    </w:p>
    <w:p w:rsidR="004C666B" w:rsidRPr="00876E0A" w:rsidRDefault="004C666B" w:rsidP="00876E0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совершенствование деятельности специалистов Учреждения, осуществляющих диагностику и прогнозирование развития личности воспитанника, обеспечивающих процесс его саморазвития, самореализации;</w:t>
      </w:r>
    </w:p>
    <w:p w:rsidR="004C666B" w:rsidRPr="00876E0A" w:rsidRDefault="004C666B" w:rsidP="00876E0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развитие интегративных форм детского самоуправления, соуправления;</w:t>
      </w:r>
    </w:p>
    <w:p w:rsidR="004C666B" w:rsidRPr="00876E0A" w:rsidRDefault="004C666B" w:rsidP="00876E0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совершенствование работы над творческим развитием личности воспитанника, уровнем его воспитанности и социализации;</w:t>
      </w:r>
    </w:p>
    <w:p w:rsidR="004C666B" w:rsidRPr="00876E0A" w:rsidRDefault="004C666B" w:rsidP="00876E0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расширение социальных связей Учреждения и социального опыта воспитанников;</w:t>
      </w:r>
    </w:p>
    <w:p w:rsidR="004C666B" w:rsidRPr="00876E0A" w:rsidRDefault="004C666B" w:rsidP="00876E0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Учреждения путем создания условий для реабилитационной, коррекционной деятельности воспитанников;</w:t>
      </w:r>
    </w:p>
    <w:p w:rsidR="004C666B" w:rsidRPr="00876E0A" w:rsidRDefault="004C666B" w:rsidP="00876E0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просвещение специалистов Учреждения, родителей воспитанников по вопросам профилактики.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66B" w:rsidRPr="004C666B" w:rsidRDefault="004C666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7. В Учреждении н</w:t>
      </w:r>
      <w:r w:rsidR="001313F7">
        <w:rPr>
          <w:rFonts w:ascii="Times New Roman" w:hAnsi="Times New Roman" w:cs="Times New Roman"/>
          <w:sz w:val="28"/>
          <w:szCs w:val="28"/>
        </w:rPr>
        <w:t>а каждого воспитанника оформляется</w:t>
      </w:r>
      <w:r w:rsidRPr="004C666B">
        <w:rPr>
          <w:rFonts w:ascii="Times New Roman" w:hAnsi="Times New Roman" w:cs="Times New Roman"/>
          <w:sz w:val="28"/>
          <w:szCs w:val="28"/>
        </w:rPr>
        <w:t xml:space="preserve"> личная карточка, в которой указываются следующие сведения:</w:t>
      </w:r>
    </w:p>
    <w:p w:rsidR="004C666B" w:rsidRPr="00876E0A" w:rsidRDefault="004C666B" w:rsidP="00876E0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фамилия, имя, отчество (полностью);</w:t>
      </w:r>
    </w:p>
    <w:p w:rsidR="004C666B" w:rsidRPr="00876E0A" w:rsidRDefault="004C666B" w:rsidP="00876E0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4C666B" w:rsidRPr="00876E0A" w:rsidRDefault="004C666B" w:rsidP="00876E0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основания для зачисления воспитанника в Учреждение, реквизиты приказа о его зачислении;</w:t>
      </w:r>
    </w:p>
    <w:p w:rsidR="004C666B" w:rsidRPr="00876E0A" w:rsidRDefault="004C666B" w:rsidP="00876E0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описать особые приметы несовершеннолетнего, рост, особенности телосложения, цвет волос, цвет глаз и т.д.;</w:t>
      </w:r>
    </w:p>
    <w:p w:rsidR="004C666B" w:rsidRPr="00876E0A" w:rsidRDefault="004C666B" w:rsidP="00876E0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сведения об особенностях поведения (при наличии);</w:t>
      </w:r>
    </w:p>
    <w:p w:rsidR="004C666B" w:rsidRPr="00876E0A" w:rsidRDefault="004C666B" w:rsidP="00876E0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сведения о родителях, родственниках, их домашние адреса, контактные телефоны;</w:t>
      </w:r>
    </w:p>
    <w:p w:rsidR="004C666B" w:rsidRPr="00876E0A" w:rsidRDefault="004C666B" w:rsidP="00876E0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на</w:t>
      </w:r>
      <w:r w:rsidR="001313F7" w:rsidRPr="00876E0A">
        <w:rPr>
          <w:rFonts w:ascii="Times New Roman" w:hAnsi="Times New Roman" w:cs="Times New Roman"/>
          <w:sz w:val="28"/>
          <w:szCs w:val="28"/>
        </w:rPr>
        <w:t xml:space="preserve"> карточку воспитанника приклеивается его фотография</w:t>
      </w:r>
      <w:r w:rsidRPr="00876E0A">
        <w:rPr>
          <w:rFonts w:ascii="Times New Roman" w:hAnsi="Times New Roman" w:cs="Times New Roman"/>
          <w:sz w:val="28"/>
          <w:szCs w:val="28"/>
        </w:rPr>
        <w:t>.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Один э</w:t>
      </w:r>
      <w:r w:rsidR="001313F7">
        <w:rPr>
          <w:rFonts w:ascii="Times New Roman" w:hAnsi="Times New Roman" w:cs="Times New Roman"/>
          <w:sz w:val="28"/>
          <w:szCs w:val="28"/>
        </w:rPr>
        <w:t>кземпляр личной карточки хранится</w:t>
      </w:r>
      <w:r w:rsidRPr="004C666B">
        <w:rPr>
          <w:rFonts w:ascii="Times New Roman" w:hAnsi="Times New Roman" w:cs="Times New Roman"/>
          <w:sz w:val="28"/>
          <w:szCs w:val="28"/>
        </w:rPr>
        <w:t xml:space="preserve"> в личном деле воспитанника, второй экземпляр – в документации специалистов, третий – передаётся должностному лицу Учреждения, отвечающему за организацию работы по профилактике самовольных уходов воспитанников. При совершении самовольного ухода воспитанником Учреждения его личную карточку необходимо использовать при его розыске сотрудниками Учре</w:t>
      </w:r>
      <w:r w:rsidR="001313F7">
        <w:rPr>
          <w:rFonts w:ascii="Times New Roman" w:hAnsi="Times New Roman" w:cs="Times New Roman"/>
          <w:sz w:val="28"/>
          <w:szCs w:val="28"/>
        </w:rPr>
        <w:t>ждения, а также направлять</w:t>
      </w:r>
      <w:r w:rsidRPr="004C666B">
        <w:rPr>
          <w:rFonts w:ascii="Times New Roman" w:hAnsi="Times New Roman" w:cs="Times New Roman"/>
          <w:sz w:val="28"/>
          <w:szCs w:val="28"/>
        </w:rPr>
        <w:t xml:space="preserve"> в дежурную часть полиции вместе с заявлением о розыске воспитанника.</w:t>
      </w:r>
    </w:p>
    <w:p w:rsidR="004C666B" w:rsidRPr="004C666B" w:rsidRDefault="004C666B" w:rsidP="004C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66B" w:rsidRPr="004C666B" w:rsidRDefault="004C666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8. В комплексный план работы Учреждения по профилактике включаются следующие мероприятия: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8.1. Формирование правовых знаний, умений и навыков поведения воспитанников:</w:t>
      </w:r>
    </w:p>
    <w:p w:rsidR="004C666B" w:rsidRPr="00876E0A" w:rsidRDefault="004C666B" w:rsidP="00876E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тематические занятия;</w:t>
      </w:r>
    </w:p>
    <w:p w:rsidR="004C666B" w:rsidRPr="00876E0A" w:rsidRDefault="004C666B" w:rsidP="00876E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lastRenderedPageBreak/>
        <w:t>просмотр и обсуждение художественных и документальных фильмов, телепередач, видеоматериалов;</w:t>
      </w:r>
    </w:p>
    <w:p w:rsidR="004C666B" w:rsidRPr="00876E0A" w:rsidRDefault="004C666B" w:rsidP="00876E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дискуссионные клубы;</w:t>
      </w:r>
    </w:p>
    <w:p w:rsidR="004C666B" w:rsidRPr="00876E0A" w:rsidRDefault="004C666B" w:rsidP="00876E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правовые тренинги;</w:t>
      </w:r>
    </w:p>
    <w:p w:rsidR="004C666B" w:rsidRPr="00876E0A" w:rsidRDefault="004C666B" w:rsidP="00876E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правовая пропаганда,</w:t>
      </w:r>
    </w:p>
    <w:p w:rsidR="004C666B" w:rsidRPr="00876E0A" w:rsidRDefault="004C666B" w:rsidP="00876E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проведение индивидуального правового консультирования и разъяснительных бесед.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8.2. Формирование у воспитанников нравственных качеств, представлений об общечеловеческих ценностях, здоровом образе жизни.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8.3. Обучение навыкам социально-поддерживающего и развивающего поведения во взаимоотношениях между субъектами общения.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8.4. Создание в Учреждении развивающей среды, организация работы по обеспечению полной занятости воспитанников в ней, с учетом их потребностей, особенностей возрастного развития, интересов и ориентиров. Вовлечение воспитанников в развивающую среду не только Учреждения, но образовательной организации, в которой он обучается, использование возможности социума.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8.5. Наполнение внеурочного времени воспитанников содержательной, интересной, увлекательной, полезной деятельностью. Организация досуга воспитанников, что является чрезвычайно важным и лучшим средством профилактики отклоняющего поведения воспитанников.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 xml:space="preserve">8.6. Создание условий для успешной социализации воспитанников путем вовлечения их в работу детского самоуправления, соуправления. </w:t>
      </w:r>
    </w:p>
    <w:p w:rsidR="004C666B" w:rsidRPr="004C666B" w:rsidRDefault="004C666B" w:rsidP="004C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6AB" w:rsidRPr="00C946AB" w:rsidRDefault="00C946AB" w:rsidP="00C94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6A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6AB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D74F18">
        <w:rPr>
          <w:rFonts w:ascii="Times New Roman" w:hAnsi="Times New Roman" w:cs="Times New Roman"/>
          <w:sz w:val="28"/>
          <w:szCs w:val="28"/>
        </w:rPr>
        <w:t>сотрудников</w:t>
      </w:r>
      <w:r w:rsidR="00D74F18" w:rsidRPr="00C946AB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C946AB">
        <w:rPr>
          <w:rFonts w:ascii="Times New Roman" w:hAnsi="Times New Roman" w:cs="Times New Roman"/>
          <w:sz w:val="28"/>
          <w:szCs w:val="28"/>
        </w:rPr>
        <w:t xml:space="preserve"> казенного учреждения социального обслуживания «Курский социально-реабилитационный центр для несовершеннолетних «Надежда» при установлении факта самовольного ухода воспитанника и организации их розыска.</w:t>
      </w:r>
    </w:p>
    <w:p w:rsidR="00C946AB" w:rsidRPr="00C946AB" w:rsidRDefault="00C946AB" w:rsidP="00C94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6AB" w:rsidRPr="00876E0A" w:rsidRDefault="00C5032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46AB" w:rsidRPr="00876E0A">
        <w:rPr>
          <w:rFonts w:ascii="Times New Roman" w:hAnsi="Times New Roman" w:cs="Times New Roman"/>
          <w:sz w:val="28"/>
          <w:szCs w:val="28"/>
        </w:rPr>
        <w:t xml:space="preserve">. При установлении факта самовольного ухода несовершеннолетнего из учреждения руководитель </w:t>
      </w:r>
      <w:r w:rsidR="00D74F18" w:rsidRPr="00876E0A">
        <w:rPr>
          <w:rFonts w:ascii="Times New Roman" w:hAnsi="Times New Roman" w:cs="Times New Roman"/>
          <w:sz w:val="28"/>
          <w:szCs w:val="28"/>
        </w:rPr>
        <w:t xml:space="preserve">(дежурный сотрудник) </w:t>
      </w:r>
      <w:r w:rsidR="00C946AB" w:rsidRPr="00876E0A">
        <w:rPr>
          <w:rFonts w:ascii="Times New Roman" w:hAnsi="Times New Roman" w:cs="Times New Roman"/>
          <w:sz w:val="28"/>
          <w:szCs w:val="28"/>
        </w:rPr>
        <w:t>обязан по истечении одного часа по телефону сообщить об этом в дежурную часть органа внутренних дел, после чего лично обратиться с заявлением в дежурную часть ОМВД России по Курскому району (далее - ОМВД).</w:t>
      </w:r>
    </w:p>
    <w:p w:rsidR="00C946AB" w:rsidRPr="00876E0A" w:rsidRDefault="00C946AB" w:rsidP="00C94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Руководитель учреждения обязан в течение одного часа после установления факта самовольного ухода воспитанника принять соответствующие меры по розыску.</w:t>
      </w:r>
    </w:p>
    <w:p w:rsidR="00C946AB" w:rsidRDefault="00C5032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46AB">
        <w:rPr>
          <w:rFonts w:ascii="Times New Roman" w:hAnsi="Times New Roman" w:cs="Times New Roman"/>
          <w:sz w:val="28"/>
          <w:szCs w:val="28"/>
        </w:rPr>
        <w:t>. При подаче заявления о розыске несовершеннолетнего представляются:</w:t>
      </w:r>
    </w:p>
    <w:p w:rsidR="00C946AB" w:rsidRPr="000179E9" w:rsidRDefault="00C946AB" w:rsidP="000179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E9">
        <w:rPr>
          <w:rFonts w:ascii="Times New Roman" w:hAnsi="Times New Roman" w:cs="Times New Roman"/>
          <w:sz w:val="28"/>
          <w:szCs w:val="28"/>
        </w:rPr>
        <w:t>описание примет внешности: рост, телосложение, наличие особых примет (шрамы, родимые пятна, татуировки, родинки и др.);</w:t>
      </w:r>
      <w:proofErr w:type="gramEnd"/>
    </w:p>
    <w:p w:rsidR="00C946AB" w:rsidRPr="000179E9" w:rsidRDefault="00C946AB" w:rsidP="000179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описание одежды, в которой ушел несовершеннолетний;</w:t>
      </w:r>
    </w:p>
    <w:p w:rsidR="00C946AB" w:rsidRPr="000179E9" w:rsidRDefault="00C946AB" w:rsidP="000179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описание предметов, которые имел при себе несовершеннолетний;</w:t>
      </w:r>
    </w:p>
    <w:p w:rsidR="00C946AB" w:rsidRPr="000179E9" w:rsidRDefault="00C946AB" w:rsidP="000179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информация о взаимоотношениях самовольно ушедшего воспитанника с другими воспитанниками, конфликтных ситуациях в детском коллективе, вследствие которых несовершеннолетний мог самовольно покинуть учреждение;</w:t>
      </w:r>
    </w:p>
    <w:p w:rsidR="00C946AB" w:rsidRPr="000179E9" w:rsidRDefault="00C946AB" w:rsidP="000179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сведения о том, где ранее проживал несовершеннолетний, полные данные родителей, родственников, друзей, знакомых, у которых может находиться несовершеннолетний, его местонахождение при предыдущих самовольных уходах;</w:t>
      </w:r>
    </w:p>
    <w:p w:rsidR="00C946AB" w:rsidRPr="000179E9" w:rsidRDefault="00C946AB" w:rsidP="000179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lastRenderedPageBreak/>
        <w:t>состояние физического и психического здоровья;</w:t>
      </w:r>
    </w:p>
    <w:p w:rsidR="00C946AB" w:rsidRPr="000179E9" w:rsidRDefault="00C946AB" w:rsidP="000179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дата, время и место ухода, возможная причина ухода;</w:t>
      </w:r>
    </w:p>
    <w:p w:rsidR="00C946AB" w:rsidRPr="000179E9" w:rsidRDefault="00C946AB" w:rsidP="000179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иные сведения, способствующие оперативному розыску несовершеннолетнего.</w:t>
      </w:r>
    </w:p>
    <w:p w:rsidR="00C946AB" w:rsidRDefault="00C946AB" w:rsidP="00C94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выше сведения заносятся в письменное объяснение, которое составляется в дежурной части сотрудниками полиции. К заявлению прилагается фотография разыскиваемого несовершеннолетнего, соответствующая возрасту, данные паспорта или свидетельства о рождении несовершеннолетнего.</w:t>
      </w:r>
    </w:p>
    <w:p w:rsidR="00C946AB" w:rsidRDefault="00C946AB" w:rsidP="00C94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в ОМВД заявления о розыске несовершеннолетнего необходимо получить от дежурного, принявшего заявление, талон-уведомление с указанием даты принятия заявления и номера его регистрации в книге учета сообщений о происшествиях.</w:t>
      </w:r>
    </w:p>
    <w:p w:rsidR="00C946AB" w:rsidRDefault="00C5032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46AB">
        <w:rPr>
          <w:rFonts w:ascii="Times New Roman" w:hAnsi="Times New Roman" w:cs="Times New Roman"/>
          <w:sz w:val="28"/>
          <w:szCs w:val="28"/>
        </w:rPr>
        <w:t>. Должностное лицо, отвечающее за профилактику самовольных уходов несовершеннолетних, после установления факта самовольного ухода (в дневное время):</w:t>
      </w:r>
    </w:p>
    <w:p w:rsidR="00C946AB" w:rsidRDefault="00C5032B" w:rsidP="00C94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46AB">
        <w:rPr>
          <w:rFonts w:ascii="Times New Roman" w:hAnsi="Times New Roman" w:cs="Times New Roman"/>
          <w:sz w:val="28"/>
          <w:szCs w:val="28"/>
        </w:rPr>
        <w:t>.1. Незамедлительно информирует руководителей  Организации (Учреждения), муниципального органа управления образованием, министерство труда и социальной защиты населения Ставропольского края об отсутствии воспитанника;</w:t>
      </w:r>
    </w:p>
    <w:p w:rsidR="00C946AB" w:rsidRDefault="00C5032B" w:rsidP="00C94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46AB">
        <w:rPr>
          <w:rFonts w:ascii="Times New Roman" w:hAnsi="Times New Roman" w:cs="Times New Roman"/>
          <w:sz w:val="28"/>
          <w:szCs w:val="28"/>
        </w:rPr>
        <w:t>.2. В течение 1-го часа:</w:t>
      </w:r>
    </w:p>
    <w:p w:rsidR="00C946AB" w:rsidRPr="00876E0A" w:rsidRDefault="00C946AB" w:rsidP="00876E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организует проведение бесед с детьми,  сотрудниками учреждения, общеобразовательной организации с целью установления причин и условий, способствующих уходу несовершеннолетнего, его возможного местонахождения, по результатам которых выводит обзорную справку, при необходимости проводит сбор объяснений с воспитанниками, в которых должна содержаться информация о возможных причинах, условиях самовольного ухода, местах появления несовершеннолетнего;</w:t>
      </w:r>
    </w:p>
    <w:p w:rsidR="00C946AB" w:rsidRPr="00876E0A" w:rsidRDefault="00C946AB" w:rsidP="00876E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организует проверку силами работников организаций предполагаемых мест нахождения воспитанника (родственников, знакомых, друзей, одноклассников, компьютерных салонов, прилегающей к организации территории).</w:t>
      </w:r>
    </w:p>
    <w:p w:rsidR="00C946AB" w:rsidRDefault="00C5032B" w:rsidP="00C94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46AB">
        <w:rPr>
          <w:rFonts w:ascii="Times New Roman" w:hAnsi="Times New Roman" w:cs="Times New Roman"/>
          <w:sz w:val="28"/>
          <w:szCs w:val="28"/>
        </w:rPr>
        <w:t>.3. По истечении 1-го часа:</w:t>
      </w:r>
    </w:p>
    <w:p w:rsidR="00C946AB" w:rsidRPr="00876E0A" w:rsidRDefault="00C946AB" w:rsidP="00876E0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принимает совместно с сотрудниками полиции участие в проведении первичных розыскных мероприятий;</w:t>
      </w:r>
    </w:p>
    <w:p w:rsidR="00C946AB" w:rsidRPr="00876E0A" w:rsidRDefault="00C946AB" w:rsidP="00876E0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обеспечивает доступ во все помещения учреждения для их осмотра членам следственно-оперативной группы.</w:t>
      </w:r>
    </w:p>
    <w:p w:rsidR="00C946AB" w:rsidRDefault="00C5032B" w:rsidP="00C94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46AB">
        <w:rPr>
          <w:rFonts w:ascii="Times New Roman" w:hAnsi="Times New Roman" w:cs="Times New Roman"/>
          <w:sz w:val="28"/>
          <w:szCs w:val="28"/>
        </w:rPr>
        <w:t>.4. По истечении 24 часов:</w:t>
      </w:r>
    </w:p>
    <w:p w:rsidR="00C946AB" w:rsidRPr="000179E9" w:rsidRDefault="00C946AB" w:rsidP="000179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 xml:space="preserve">информирует об уходе несовершеннолетнего родителей или лиц их  замещающих, территориальные органы, учреждения субъектов профилактики края (кроме органов внутренних дел), где проживают родственники подростка, иные лица для организации </w:t>
      </w:r>
      <w:proofErr w:type="gramStart"/>
      <w:r w:rsidRPr="000179E9">
        <w:rPr>
          <w:rFonts w:ascii="Times New Roman" w:hAnsi="Times New Roman" w:cs="Times New Roman"/>
          <w:sz w:val="28"/>
          <w:szCs w:val="28"/>
        </w:rPr>
        <w:t>розыска необходимости немедленного представления сведений администрации</w:t>
      </w:r>
      <w:proofErr w:type="gramEnd"/>
      <w:r w:rsidRPr="000179E9">
        <w:rPr>
          <w:rFonts w:ascii="Times New Roman" w:hAnsi="Times New Roman" w:cs="Times New Roman"/>
          <w:sz w:val="28"/>
          <w:szCs w:val="28"/>
        </w:rPr>
        <w:t xml:space="preserve"> учреждения, органам внутренних дел о появлении у них или на их территории несовершеннолетнего;</w:t>
      </w:r>
    </w:p>
    <w:p w:rsidR="00C946AB" w:rsidRPr="000179E9" w:rsidRDefault="00C946AB" w:rsidP="000179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незамедлительно сообщает в ОМВД об открывшихся новых обстоятельствах розыска, о совершении в отношении несовершеннолетнего антиобщественных действий или преступления, а также совершения самим подростком правонарушений или общественно опасных деяний;</w:t>
      </w:r>
    </w:p>
    <w:p w:rsidR="00C946AB" w:rsidRPr="000179E9" w:rsidRDefault="00C946AB" w:rsidP="000179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 xml:space="preserve">проводит служебное расследование по факту самовольного ухода воспитанника с целью выявления причин и условий, способствующих </w:t>
      </w:r>
      <w:r w:rsidRPr="000179E9">
        <w:rPr>
          <w:rFonts w:ascii="Times New Roman" w:hAnsi="Times New Roman" w:cs="Times New Roman"/>
          <w:sz w:val="28"/>
          <w:szCs w:val="28"/>
        </w:rPr>
        <w:lastRenderedPageBreak/>
        <w:t>указанному факту, выявлению случаев нарушения прав и законных интересов несовершеннолетнего.</w:t>
      </w:r>
    </w:p>
    <w:p w:rsidR="00C946AB" w:rsidRDefault="00C5032B" w:rsidP="00C94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46AB">
        <w:rPr>
          <w:rFonts w:ascii="Times New Roman" w:hAnsi="Times New Roman" w:cs="Times New Roman"/>
          <w:sz w:val="28"/>
          <w:szCs w:val="28"/>
        </w:rPr>
        <w:t>.5. По истечении 10 суток направляет в  министерство труда и социальной защиты населения Ставропольского края заключение по результатам служебного расследования, принятые меры по розыску и предупреждению уходов несовершеннолетнего, мероприятия по его реабилитации и другие сведения.</w:t>
      </w:r>
    </w:p>
    <w:p w:rsidR="00C946AB" w:rsidRDefault="00C5032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946AB">
        <w:rPr>
          <w:rFonts w:ascii="Times New Roman" w:hAnsi="Times New Roman" w:cs="Times New Roman"/>
          <w:sz w:val="28"/>
          <w:szCs w:val="28"/>
        </w:rPr>
        <w:t>. В случае возвращения несовершеннолетнего в учреждение руководитель незамедлительно обращается в ОМВД с заявлением о прекращении его розыска.</w:t>
      </w:r>
    </w:p>
    <w:p w:rsidR="00C946AB" w:rsidRDefault="00C5032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46AB" w:rsidRPr="00D74F18">
        <w:rPr>
          <w:rFonts w:ascii="Times New Roman" w:hAnsi="Times New Roman" w:cs="Times New Roman"/>
          <w:sz w:val="28"/>
          <w:szCs w:val="28"/>
        </w:rPr>
        <w:t>Руководитель</w:t>
      </w:r>
      <w:r w:rsidR="00C946AB" w:rsidRPr="00C946A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C946AB">
        <w:rPr>
          <w:rFonts w:ascii="Times New Roman" w:hAnsi="Times New Roman" w:cs="Times New Roman"/>
          <w:sz w:val="28"/>
          <w:szCs w:val="28"/>
        </w:rPr>
        <w:t>учреждения информирует субъекты профилактики, а также в соответствии с ведомственной принадлежностью – министерство труда и социальной защиты населения Ставропольского края о возвращении несовершеннолетнего в учреждение и прекращении его розыска.</w:t>
      </w:r>
    </w:p>
    <w:p w:rsidR="00C946AB" w:rsidRPr="000179E9" w:rsidRDefault="00C5032B" w:rsidP="00017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946AB" w:rsidRPr="000179E9">
        <w:rPr>
          <w:rFonts w:ascii="Times New Roman" w:hAnsi="Times New Roman" w:cs="Times New Roman"/>
          <w:sz w:val="28"/>
          <w:szCs w:val="28"/>
        </w:rPr>
        <w:t>. После возвращения воспитанника в учреждение с ним проводится индивидуально-профилактическая работа, которая включает:</w:t>
      </w:r>
    </w:p>
    <w:p w:rsidR="00C946AB" w:rsidRPr="00876E0A" w:rsidRDefault="00C946AB" w:rsidP="00876E0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осмотр несовершеннолетнего (в случае необходимости оказание ему первой медицинской помощи);</w:t>
      </w:r>
    </w:p>
    <w:p w:rsidR="00C946AB" w:rsidRPr="00876E0A" w:rsidRDefault="00C946AB" w:rsidP="00876E0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установление причин самовольного ухода, а также фактов возможного совершения противоправного поведения в отношении несовершеннолетнего. При установлении факта противоправного поведения, незамедлительно информировать в ОМВД;</w:t>
      </w:r>
    </w:p>
    <w:p w:rsidR="00C946AB" w:rsidRPr="00876E0A" w:rsidRDefault="00C946AB" w:rsidP="00876E0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проведение психодиагностического анализа эмоционального состояния несовершеннолетнего;</w:t>
      </w:r>
    </w:p>
    <w:p w:rsidR="009F2505" w:rsidRPr="00876E0A" w:rsidRDefault="00C946AB" w:rsidP="00876E0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организацию постоянного психолого-педагогического сопровождения.</w:t>
      </w:r>
    </w:p>
    <w:p w:rsidR="00C946AB" w:rsidRPr="00C946AB" w:rsidRDefault="00C946A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66B" w:rsidRPr="004C666B" w:rsidRDefault="00C5032B" w:rsidP="009F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F2505">
        <w:rPr>
          <w:rFonts w:ascii="Times New Roman" w:hAnsi="Times New Roman" w:cs="Times New Roman"/>
          <w:sz w:val="28"/>
          <w:szCs w:val="28"/>
        </w:rPr>
        <w:t xml:space="preserve">. </w:t>
      </w:r>
      <w:r w:rsidR="004C666B" w:rsidRPr="004C666B">
        <w:rPr>
          <w:rFonts w:ascii="Times New Roman" w:hAnsi="Times New Roman" w:cs="Times New Roman"/>
          <w:sz w:val="28"/>
          <w:szCs w:val="28"/>
        </w:rPr>
        <w:t>При выявлении факта самовольного ухода воспитанника из Учреждения в течение одного рабочего дня приказом Учреждения образуется комиссия для проведения служебного расследования из числа специалистов и работников Учреждения (далее – Комиссия).</w:t>
      </w:r>
    </w:p>
    <w:p w:rsidR="004C666B" w:rsidRPr="004C666B" w:rsidRDefault="00876E0A" w:rsidP="0087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666B" w:rsidRPr="004C666B">
        <w:rPr>
          <w:rFonts w:ascii="Times New Roman" w:hAnsi="Times New Roman" w:cs="Times New Roman"/>
          <w:sz w:val="28"/>
          <w:szCs w:val="28"/>
        </w:rPr>
        <w:t>Комиссия осуществляет сбор и формирование следующих материалов:</w:t>
      </w:r>
    </w:p>
    <w:p w:rsidR="004C666B" w:rsidRPr="00876E0A" w:rsidRDefault="004C666B" w:rsidP="00876E0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объяснительные сотрудников и воспитанников Учреждения;</w:t>
      </w:r>
    </w:p>
    <w:p w:rsidR="004C666B" w:rsidRPr="00876E0A" w:rsidRDefault="004C666B" w:rsidP="00876E0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0A">
        <w:rPr>
          <w:rFonts w:ascii="Times New Roman" w:hAnsi="Times New Roman" w:cs="Times New Roman"/>
          <w:sz w:val="28"/>
          <w:szCs w:val="28"/>
        </w:rPr>
        <w:t>опросы иных граждан, которые могут оказаться свидетелями ухода воспитанника из Учреждения.</w:t>
      </w:r>
    </w:p>
    <w:p w:rsidR="00C5032B" w:rsidRDefault="00C5032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666B" w:rsidRPr="004C666B">
        <w:rPr>
          <w:rFonts w:ascii="Times New Roman" w:hAnsi="Times New Roman" w:cs="Times New Roman"/>
          <w:sz w:val="28"/>
          <w:szCs w:val="28"/>
        </w:rPr>
        <w:t>Результаты служебного расследования оформляются актом и доводятся до сведения руководителя Учреждения.</w:t>
      </w:r>
    </w:p>
    <w:p w:rsidR="004C666B" w:rsidRPr="004C666B" w:rsidRDefault="00C5032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666B" w:rsidRPr="004C666B">
        <w:rPr>
          <w:rFonts w:ascii="Times New Roman" w:hAnsi="Times New Roman" w:cs="Times New Roman"/>
          <w:sz w:val="28"/>
          <w:szCs w:val="28"/>
        </w:rPr>
        <w:t>По результатам служебного расследования приказом Учреждения утверждаются меры, необходимые для поиска и возвращения в Учреждение воспитанника, допустившего самовольный уход, и назначается специалист, ответственный за их реализацию.</w:t>
      </w:r>
    </w:p>
    <w:p w:rsidR="004C666B" w:rsidRPr="004C666B" w:rsidRDefault="00C5032B" w:rsidP="00C5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666B" w:rsidRPr="004C666B">
        <w:rPr>
          <w:rFonts w:ascii="Times New Roman" w:hAnsi="Times New Roman" w:cs="Times New Roman"/>
          <w:sz w:val="28"/>
          <w:szCs w:val="28"/>
        </w:rPr>
        <w:t xml:space="preserve">При выявлении Комиссией действий (бездействий) специалистов Учреждения, повлекших самовольный уход воспитанника из Учреждения, руководитель Учреждения вправе применить к специалистам меры дисциплинарного воздействия. </w:t>
      </w:r>
    </w:p>
    <w:p w:rsidR="004C666B" w:rsidRPr="004C666B" w:rsidRDefault="004C666B" w:rsidP="004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9AB" w:rsidRDefault="004839AB" w:rsidP="00483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39AB" w:rsidRDefault="004839AB" w:rsidP="00483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39AB" w:rsidRDefault="004839AB" w:rsidP="00483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39AB" w:rsidRDefault="004839AB" w:rsidP="00483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E4A" w:rsidRDefault="00667E4A" w:rsidP="004C6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E4A" w:rsidRDefault="00667E4A" w:rsidP="00667E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387">
        <w:rPr>
          <w:rFonts w:ascii="Times New Roman" w:hAnsi="Times New Roman"/>
          <w:sz w:val="28"/>
          <w:szCs w:val="28"/>
        </w:rPr>
        <w:t xml:space="preserve">ГОСУДАРСТВЕННОЕ КАЗЕННОЕ УЧРЕЖДЕНИЕ </w:t>
      </w:r>
      <w:proofErr w:type="gramStart"/>
      <w:r w:rsidRPr="00653387">
        <w:rPr>
          <w:rFonts w:ascii="Times New Roman" w:hAnsi="Times New Roman"/>
          <w:sz w:val="28"/>
          <w:szCs w:val="28"/>
        </w:rPr>
        <w:t>СОЦИАЛЬНОГО</w:t>
      </w:r>
      <w:proofErr w:type="gramEnd"/>
      <w:r w:rsidRPr="00653387">
        <w:rPr>
          <w:rFonts w:ascii="Times New Roman" w:hAnsi="Times New Roman"/>
          <w:sz w:val="28"/>
          <w:szCs w:val="28"/>
        </w:rPr>
        <w:t xml:space="preserve"> </w:t>
      </w:r>
    </w:p>
    <w:p w:rsidR="00667E4A" w:rsidRPr="00653387" w:rsidRDefault="00667E4A" w:rsidP="00667E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387">
        <w:rPr>
          <w:rFonts w:ascii="Times New Roman" w:hAnsi="Times New Roman"/>
          <w:sz w:val="28"/>
          <w:szCs w:val="28"/>
        </w:rPr>
        <w:t>ОБСЛУЖИВАНИЯ</w:t>
      </w:r>
    </w:p>
    <w:p w:rsidR="00667E4A" w:rsidRDefault="00667E4A" w:rsidP="00667E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387">
        <w:rPr>
          <w:rFonts w:ascii="Times New Roman" w:hAnsi="Times New Roman"/>
          <w:sz w:val="28"/>
          <w:szCs w:val="28"/>
        </w:rPr>
        <w:t>« КУРСКИЙ СОЦИАЛЬНО-РЕАБИЛИТАЦИОННЫЙ ЦЕНТРДЛЯ</w:t>
      </w:r>
    </w:p>
    <w:p w:rsidR="00667E4A" w:rsidRPr="00653387" w:rsidRDefault="00667E4A" w:rsidP="00667E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387">
        <w:rPr>
          <w:rFonts w:ascii="Times New Roman" w:hAnsi="Times New Roman"/>
          <w:sz w:val="28"/>
          <w:szCs w:val="28"/>
        </w:rPr>
        <w:t xml:space="preserve"> НЕСОВЕРШЕННОЛЕТНИХ «НАДЕЖДА»</w:t>
      </w:r>
    </w:p>
    <w:p w:rsidR="00667E4A" w:rsidRDefault="00667E4A" w:rsidP="00667E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7E4A" w:rsidRPr="002846BA" w:rsidRDefault="00667E4A" w:rsidP="00667E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67E4A" w:rsidRPr="0013510B" w:rsidRDefault="00667E4A" w:rsidP="00667E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510B">
        <w:rPr>
          <w:rFonts w:ascii="Times New Roman" w:hAnsi="Times New Roman"/>
          <w:sz w:val="28"/>
          <w:szCs w:val="28"/>
        </w:rPr>
        <w:t xml:space="preserve">07.07.2015 г.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3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510B">
        <w:rPr>
          <w:rFonts w:ascii="Times New Roman" w:hAnsi="Times New Roman"/>
          <w:sz w:val="28"/>
          <w:szCs w:val="28"/>
        </w:rPr>
        <w:t xml:space="preserve"> №  5</w:t>
      </w:r>
      <w:r>
        <w:rPr>
          <w:rFonts w:ascii="Times New Roman" w:hAnsi="Times New Roman"/>
          <w:sz w:val="28"/>
          <w:szCs w:val="28"/>
        </w:rPr>
        <w:t>3</w:t>
      </w:r>
      <w:r w:rsidRPr="0013510B">
        <w:rPr>
          <w:rFonts w:ascii="Times New Roman" w:hAnsi="Times New Roman"/>
          <w:sz w:val="28"/>
          <w:szCs w:val="28"/>
        </w:rPr>
        <w:t xml:space="preserve"> - од</w:t>
      </w:r>
    </w:p>
    <w:p w:rsidR="00667E4A" w:rsidRPr="003016BD" w:rsidRDefault="00667E4A" w:rsidP="00667E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46BA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6BA">
        <w:rPr>
          <w:rFonts w:ascii="Times New Roman" w:hAnsi="Times New Roman"/>
          <w:sz w:val="28"/>
          <w:szCs w:val="28"/>
        </w:rPr>
        <w:t>Курская</w:t>
      </w:r>
    </w:p>
    <w:p w:rsidR="00667E4A" w:rsidRDefault="00667E4A" w:rsidP="00667E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E4A" w:rsidRPr="0060462B" w:rsidRDefault="00667E4A" w:rsidP="0066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="00C81D3E">
        <w:rPr>
          <w:rFonts w:ascii="Times New Roman" w:hAnsi="Times New Roman"/>
          <w:sz w:val="28"/>
          <w:szCs w:val="28"/>
        </w:rPr>
        <w:t xml:space="preserve"> П</w:t>
      </w:r>
      <w:r w:rsidR="00B60B44">
        <w:rPr>
          <w:rFonts w:ascii="Times New Roman" w:hAnsi="Times New Roman"/>
          <w:sz w:val="28"/>
          <w:szCs w:val="28"/>
        </w:rPr>
        <w:t>оложения об организации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B60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профилактике безнадзорности и предупреждению правонарушений несовершеннолетних воспитанников</w:t>
      </w:r>
      <w:r w:rsidR="00B60B4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60B44">
        <w:rPr>
          <w:rFonts w:ascii="Times New Roman" w:hAnsi="Times New Roman" w:cs="Times New Roman"/>
          <w:sz w:val="28"/>
          <w:szCs w:val="28"/>
        </w:rPr>
        <w:t>государственном казенном учреждении</w:t>
      </w:r>
      <w:r w:rsidRPr="0060462B">
        <w:rPr>
          <w:rFonts w:ascii="Times New Roman" w:hAnsi="Times New Roman" w:cs="Times New Roman"/>
          <w:sz w:val="28"/>
          <w:szCs w:val="28"/>
        </w:rPr>
        <w:t xml:space="preserve"> социального обслуживания «Курский социально-реабилитационный центр для несовершеннолетних «Надежда».</w:t>
      </w:r>
    </w:p>
    <w:p w:rsidR="00667E4A" w:rsidRPr="0060462B" w:rsidRDefault="00667E4A" w:rsidP="00667E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67E4A" w:rsidRDefault="00667E4A" w:rsidP="00667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 предупреждения правонарушений несовершеннолетних воспитанников и обеспечения единого системного подхода к профилактической работе, в том числе  самовольных уходов  воспитанников из  ГКУСО «Курский СРЦН «Надежда»:</w:t>
      </w:r>
    </w:p>
    <w:p w:rsidR="00667E4A" w:rsidRDefault="00667E4A" w:rsidP="00667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E4A" w:rsidRDefault="00667E4A" w:rsidP="00667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</w:t>
      </w:r>
      <w:r w:rsidRPr="002846BA">
        <w:rPr>
          <w:rFonts w:ascii="Times New Roman" w:hAnsi="Times New Roman"/>
          <w:sz w:val="28"/>
          <w:szCs w:val="28"/>
        </w:rPr>
        <w:t>:</w:t>
      </w:r>
    </w:p>
    <w:p w:rsidR="00667E4A" w:rsidRPr="002846BA" w:rsidRDefault="00667E4A" w:rsidP="00667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E4A" w:rsidRDefault="00B60B44" w:rsidP="00C81D3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</w:t>
      </w:r>
      <w:r w:rsidRPr="00B60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об организации работы  по профилактике безнадзорности и предупреждению правонарушений несовершеннолетних воспитанников в государственном казенном учреждении</w:t>
      </w:r>
      <w:r w:rsidRPr="0060462B">
        <w:rPr>
          <w:rFonts w:ascii="Times New Roman" w:hAnsi="Times New Roman"/>
          <w:sz w:val="28"/>
          <w:szCs w:val="28"/>
        </w:rPr>
        <w:t xml:space="preserve"> социального обслуживания «Курский социально-реабилитационный центр для несовершеннолетних «Надежда»</w:t>
      </w:r>
      <w:r>
        <w:rPr>
          <w:rFonts w:ascii="Times New Roman" w:hAnsi="Times New Roman"/>
          <w:sz w:val="28"/>
          <w:szCs w:val="28"/>
        </w:rPr>
        <w:t>.</w:t>
      </w:r>
    </w:p>
    <w:p w:rsidR="00667E4A" w:rsidRDefault="00C81D3E" w:rsidP="00667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 возлагаю на заместителя директора </w:t>
      </w:r>
      <w:proofErr w:type="spellStart"/>
      <w:r>
        <w:rPr>
          <w:rFonts w:ascii="Times New Roman" w:hAnsi="Times New Roman"/>
          <w:sz w:val="28"/>
          <w:szCs w:val="28"/>
        </w:rPr>
        <w:t>Долгоерову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</w:p>
    <w:p w:rsidR="00667E4A" w:rsidRDefault="00C81D3E" w:rsidP="00667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81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 вступает в силу с момента его подписания.</w:t>
      </w:r>
    </w:p>
    <w:p w:rsidR="00667E4A" w:rsidRDefault="00667E4A" w:rsidP="00667E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67E4A" w:rsidRDefault="00667E4A" w:rsidP="00667E4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67E4A" w:rsidRDefault="00667E4A" w:rsidP="00667E4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67E4A" w:rsidRPr="00095AE6" w:rsidRDefault="00667E4A" w:rsidP="00667E4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95AE6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Е.А.</w:t>
      </w:r>
      <w:r w:rsidRPr="00095AE6">
        <w:rPr>
          <w:rFonts w:ascii="Times New Roman" w:hAnsi="Times New Roman"/>
          <w:sz w:val="28"/>
          <w:szCs w:val="28"/>
        </w:rPr>
        <w:t>Верещагина</w:t>
      </w:r>
    </w:p>
    <w:p w:rsidR="00667E4A" w:rsidRDefault="00667E4A" w:rsidP="00667E4A"/>
    <w:p w:rsidR="00667E4A" w:rsidRDefault="00667E4A" w:rsidP="00667E4A"/>
    <w:p w:rsidR="00667E4A" w:rsidRDefault="00667E4A" w:rsidP="00667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E4A" w:rsidRDefault="00667E4A" w:rsidP="00667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E4A" w:rsidRPr="004C666B" w:rsidRDefault="00667E4A" w:rsidP="004C66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7E4A" w:rsidRPr="004C666B" w:rsidSect="001A6CA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2F0"/>
    <w:multiLevelType w:val="hybridMultilevel"/>
    <w:tmpl w:val="12CC6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61CB9"/>
    <w:multiLevelType w:val="hybridMultilevel"/>
    <w:tmpl w:val="5352F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12EF"/>
    <w:multiLevelType w:val="hybridMultilevel"/>
    <w:tmpl w:val="2124E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4546"/>
    <w:multiLevelType w:val="hybridMultilevel"/>
    <w:tmpl w:val="A74E0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12C74"/>
    <w:multiLevelType w:val="hybridMultilevel"/>
    <w:tmpl w:val="2BA0F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34DBE"/>
    <w:multiLevelType w:val="hybridMultilevel"/>
    <w:tmpl w:val="7F4E5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C15FC8"/>
    <w:multiLevelType w:val="hybridMultilevel"/>
    <w:tmpl w:val="83E675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5C2ADC"/>
    <w:multiLevelType w:val="hybridMultilevel"/>
    <w:tmpl w:val="D902A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14E20"/>
    <w:multiLevelType w:val="hybridMultilevel"/>
    <w:tmpl w:val="E37493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125B32"/>
    <w:multiLevelType w:val="hybridMultilevel"/>
    <w:tmpl w:val="BF20B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6497B"/>
    <w:multiLevelType w:val="hybridMultilevel"/>
    <w:tmpl w:val="6010BC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95128D"/>
    <w:multiLevelType w:val="hybridMultilevel"/>
    <w:tmpl w:val="DDF22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F73F6"/>
    <w:multiLevelType w:val="hybridMultilevel"/>
    <w:tmpl w:val="D952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B2186"/>
    <w:multiLevelType w:val="hybridMultilevel"/>
    <w:tmpl w:val="B29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B859D6"/>
    <w:multiLevelType w:val="hybridMultilevel"/>
    <w:tmpl w:val="66544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F6E64"/>
    <w:multiLevelType w:val="hybridMultilevel"/>
    <w:tmpl w:val="854421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120DD3"/>
    <w:multiLevelType w:val="hybridMultilevel"/>
    <w:tmpl w:val="31088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C01AF"/>
    <w:multiLevelType w:val="hybridMultilevel"/>
    <w:tmpl w:val="98C41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B6D3D"/>
    <w:multiLevelType w:val="hybridMultilevel"/>
    <w:tmpl w:val="F2BA5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225D7A"/>
    <w:multiLevelType w:val="hybridMultilevel"/>
    <w:tmpl w:val="BABA1F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AFE341B"/>
    <w:multiLevelType w:val="hybridMultilevel"/>
    <w:tmpl w:val="3C5E6F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3"/>
  </w:num>
  <w:num w:numId="5">
    <w:abstractNumId w:val="5"/>
  </w:num>
  <w:num w:numId="6">
    <w:abstractNumId w:val="20"/>
  </w:num>
  <w:num w:numId="7">
    <w:abstractNumId w:val="7"/>
  </w:num>
  <w:num w:numId="8">
    <w:abstractNumId w:val="19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16"/>
  </w:num>
  <w:num w:numId="15">
    <w:abstractNumId w:val="9"/>
  </w:num>
  <w:num w:numId="16">
    <w:abstractNumId w:val="2"/>
  </w:num>
  <w:num w:numId="17">
    <w:abstractNumId w:val="3"/>
  </w:num>
  <w:num w:numId="18">
    <w:abstractNumId w:val="11"/>
  </w:num>
  <w:num w:numId="19">
    <w:abstractNumId w:val="1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C666B"/>
    <w:rsid w:val="000179E9"/>
    <w:rsid w:val="000F4997"/>
    <w:rsid w:val="001313F7"/>
    <w:rsid w:val="001A6CA2"/>
    <w:rsid w:val="002514D8"/>
    <w:rsid w:val="00273D76"/>
    <w:rsid w:val="00282029"/>
    <w:rsid w:val="003C011C"/>
    <w:rsid w:val="004839AB"/>
    <w:rsid w:val="004C143A"/>
    <w:rsid w:val="004C666B"/>
    <w:rsid w:val="004C7189"/>
    <w:rsid w:val="00556F4B"/>
    <w:rsid w:val="00580E2A"/>
    <w:rsid w:val="006259B5"/>
    <w:rsid w:val="00667E4A"/>
    <w:rsid w:val="006A35DD"/>
    <w:rsid w:val="00751787"/>
    <w:rsid w:val="007C739A"/>
    <w:rsid w:val="00876E0A"/>
    <w:rsid w:val="008E7A67"/>
    <w:rsid w:val="009160FE"/>
    <w:rsid w:val="009F2505"/>
    <w:rsid w:val="00A11F23"/>
    <w:rsid w:val="00A32C80"/>
    <w:rsid w:val="00B60B44"/>
    <w:rsid w:val="00C5032B"/>
    <w:rsid w:val="00C81D3E"/>
    <w:rsid w:val="00C90C69"/>
    <w:rsid w:val="00C946AB"/>
    <w:rsid w:val="00D74F18"/>
    <w:rsid w:val="00DB4494"/>
    <w:rsid w:val="00E4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66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787"/>
    <w:pPr>
      <w:ind w:left="720"/>
      <w:contextualSpacing/>
    </w:pPr>
  </w:style>
  <w:style w:type="table" w:styleId="a6">
    <w:name w:val="Table Grid"/>
    <w:basedOn w:val="a1"/>
    <w:uiPriority w:val="59"/>
    <w:rsid w:val="004839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667E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A834809497DDC449340DB04D42D1D8DF9A86774BAB4C1290498BF557F99FE8FD545121AF6F35v9r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8</cp:revision>
  <cp:lastPrinted>2015-10-08T07:28:00Z</cp:lastPrinted>
  <dcterms:created xsi:type="dcterms:W3CDTF">2015-10-07T06:32:00Z</dcterms:created>
  <dcterms:modified xsi:type="dcterms:W3CDTF">2015-10-08T07:29:00Z</dcterms:modified>
</cp:coreProperties>
</file>