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BB" w:rsidRPr="006467BB" w:rsidRDefault="006467BB" w:rsidP="006467BB">
      <w:pPr>
        <w:shd w:val="clear" w:color="auto" w:fill="FFFFFF"/>
        <w:spacing w:after="130" w:line="240" w:lineRule="auto"/>
        <w:jc w:val="center"/>
        <w:outlineLvl w:val="1"/>
        <w:rPr>
          <w:rFonts w:ascii="Arial" w:eastAsia="Times New Roman" w:hAnsi="Arial" w:cs="Arial"/>
          <w:color w:val="038923"/>
          <w:sz w:val="38"/>
          <w:szCs w:val="38"/>
        </w:rPr>
      </w:pPr>
      <w:r w:rsidRPr="006467BB">
        <w:rPr>
          <w:rFonts w:ascii="Arial" w:eastAsia="Times New Roman" w:hAnsi="Arial" w:cs="Arial"/>
          <w:color w:val="038923"/>
          <w:sz w:val="38"/>
          <w:szCs w:val="38"/>
        </w:rPr>
        <w:t>Постановление Правительства Ставропольского края от 9 января 2017 г. № 2-П</w:t>
      </w:r>
      <w:proofErr w:type="gramStart"/>
      <w:r w:rsidRPr="006467BB">
        <w:rPr>
          <w:rFonts w:ascii="Arial" w:eastAsia="Times New Roman" w:hAnsi="Arial" w:cs="Arial"/>
          <w:color w:val="038923"/>
          <w:sz w:val="38"/>
          <w:szCs w:val="38"/>
        </w:rPr>
        <w:t xml:space="preserve"> О</w:t>
      </w:r>
      <w:proofErr w:type="gramEnd"/>
      <w:r w:rsidRPr="006467BB">
        <w:rPr>
          <w:rFonts w:ascii="Arial" w:eastAsia="Times New Roman" w:hAnsi="Arial" w:cs="Arial"/>
          <w:color w:val="038923"/>
          <w:sz w:val="38"/>
          <w:szCs w:val="38"/>
        </w:rPr>
        <w:t>б утверждении программы противодействия коррупции в Ставропольском крае на 2017 - 2020 годы.</w:t>
      </w:r>
    </w:p>
    <w:p w:rsidR="006467BB" w:rsidRPr="006467BB" w:rsidRDefault="006467BB" w:rsidP="006467BB">
      <w:pPr>
        <w:shd w:val="clear" w:color="auto" w:fill="FFFFFF"/>
        <w:spacing w:after="0" w:line="249" w:lineRule="atLeast"/>
        <w:jc w:val="center"/>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ПРАВИТЕЛЬСТВО СТАВРОПОЛЬСКОГО КРАЯ</w:t>
      </w:r>
    </w:p>
    <w:p w:rsidR="006467BB" w:rsidRPr="006467BB" w:rsidRDefault="006467BB" w:rsidP="006467BB">
      <w:pPr>
        <w:shd w:val="clear" w:color="auto" w:fill="FFFFFF"/>
        <w:spacing w:after="0" w:line="249" w:lineRule="atLeast"/>
        <w:jc w:val="center"/>
        <w:rPr>
          <w:rFonts w:ascii="Century Gothic" w:eastAsia="Times New Roman" w:hAnsi="Century Gothic" w:cs="Times New Roman"/>
          <w:color w:val="333333"/>
          <w:sz w:val="17"/>
          <w:szCs w:val="17"/>
        </w:rPr>
      </w:pPr>
      <w:r w:rsidRPr="006467BB">
        <w:rPr>
          <w:rFonts w:ascii="Century Gothic" w:eastAsia="Times New Roman" w:hAnsi="Century Gothic" w:cs="Times New Roman"/>
          <w:color w:val="333333"/>
          <w:sz w:val="17"/>
          <w:szCs w:val="17"/>
        </w:rPr>
        <w:t> </w:t>
      </w:r>
    </w:p>
    <w:p w:rsidR="006467BB" w:rsidRPr="006467BB" w:rsidRDefault="006467BB" w:rsidP="006467BB">
      <w:pPr>
        <w:shd w:val="clear" w:color="auto" w:fill="FFFFFF"/>
        <w:spacing w:after="0" w:line="249" w:lineRule="atLeast"/>
        <w:jc w:val="center"/>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ПОСТАНОВЛЕНИЕ</w:t>
      </w:r>
    </w:p>
    <w:p w:rsidR="006467BB" w:rsidRPr="006467BB" w:rsidRDefault="006467BB" w:rsidP="006467BB">
      <w:pPr>
        <w:shd w:val="clear" w:color="auto" w:fill="FFFFFF"/>
        <w:spacing w:after="0" w:line="249" w:lineRule="atLeast"/>
        <w:jc w:val="center"/>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от 9 января 2017 г. N 2-п</w:t>
      </w:r>
    </w:p>
    <w:p w:rsidR="006467BB" w:rsidRPr="006467BB" w:rsidRDefault="006467BB" w:rsidP="006467BB">
      <w:pPr>
        <w:shd w:val="clear" w:color="auto" w:fill="FFFFFF"/>
        <w:spacing w:after="0" w:line="249" w:lineRule="atLeast"/>
        <w:jc w:val="center"/>
        <w:rPr>
          <w:rFonts w:ascii="Century Gothic" w:eastAsia="Times New Roman" w:hAnsi="Century Gothic" w:cs="Times New Roman"/>
          <w:color w:val="333333"/>
          <w:sz w:val="17"/>
          <w:szCs w:val="17"/>
        </w:rPr>
      </w:pPr>
      <w:r w:rsidRPr="006467BB">
        <w:rPr>
          <w:rFonts w:ascii="Century Gothic" w:eastAsia="Times New Roman" w:hAnsi="Century Gothic" w:cs="Times New Roman"/>
          <w:color w:val="333333"/>
          <w:sz w:val="17"/>
          <w:szCs w:val="17"/>
        </w:rPr>
        <w:t> </w:t>
      </w:r>
    </w:p>
    <w:p w:rsidR="006467BB" w:rsidRPr="006467BB" w:rsidRDefault="006467BB" w:rsidP="006467BB">
      <w:pPr>
        <w:shd w:val="clear" w:color="auto" w:fill="FFFFFF"/>
        <w:spacing w:after="0" w:line="249" w:lineRule="atLeast"/>
        <w:jc w:val="center"/>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ОБ УТВЕРЖДЕНИИ ПРОГРАММЫ ПРОТИВОДЕЙСТВИЯ КОРРУПЦИИ</w:t>
      </w:r>
    </w:p>
    <w:p w:rsidR="006467BB" w:rsidRPr="006467BB" w:rsidRDefault="006467BB" w:rsidP="006467BB">
      <w:pPr>
        <w:shd w:val="clear" w:color="auto" w:fill="FFFFFF"/>
        <w:spacing w:after="0" w:line="249" w:lineRule="atLeast"/>
        <w:jc w:val="center"/>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В СТАВРОПОЛЬСКОМ КРАЕ НА 2017 - 2020 ГОДЫ</w:t>
      </w:r>
    </w:p>
    <w:p w:rsidR="006467BB" w:rsidRPr="006467BB" w:rsidRDefault="006467BB" w:rsidP="006467BB">
      <w:pPr>
        <w:shd w:val="clear" w:color="auto" w:fill="FFFFFF"/>
        <w:spacing w:after="0" w:line="249" w:lineRule="atLeast"/>
        <w:jc w:val="center"/>
        <w:rPr>
          <w:rFonts w:ascii="Century Gothic" w:eastAsia="Times New Roman" w:hAnsi="Century Gothic" w:cs="Times New Roman"/>
          <w:color w:val="333333"/>
          <w:sz w:val="17"/>
          <w:szCs w:val="17"/>
        </w:rPr>
      </w:pPr>
      <w:r w:rsidRPr="006467BB">
        <w:rPr>
          <w:rFonts w:ascii="Century Gothic" w:eastAsia="Times New Roman" w:hAnsi="Century Gothic" w:cs="Times New Roman"/>
          <w:color w:val="333333"/>
          <w:sz w:val="17"/>
          <w:szCs w:val="17"/>
        </w:rPr>
        <w:t> </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В целях реализации Федерального закона "О противодействии коррупции", Указа Президента Российской Федерации от 1 апреля 2016 года N 147 "О Национальном плане противодействия коррупции на 2016 - 2017 годы", Закона Ставропольского края "О противодействии коррупции в Ставропольском крае" Правительство Ставропольского края постановляет:</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1. Утвердить прилагаемую программу противодействия коррупции в Ставропольском крае на 2017 - 2020 годы.</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 xml:space="preserve">2. Руководителям органов исполнительной власти Ставропольского края, государственных органов Ставропольского края, образуемых Губернатором Ставропольского края или Правительством Ставропольского края, разработать и утвердить </w:t>
      </w:r>
      <w:proofErr w:type="spellStart"/>
      <w:r w:rsidRPr="006467BB">
        <w:rPr>
          <w:rFonts w:ascii="Times New Roman" w:eastAsia="Times New Roman" w:hAnsi="Times New Roman" w:cs="Times New Roman"/>
          <w:color w:val="000000"/>
          <w:sz w:val="28"/>
          <w:szCs w:val="28"/>
        </w:rPr>
        <w:t>антикоррупционные</w:t>
      </w:r>
      <w:proofErr w:type="spellEnd"/>
      <w:r w:rsidRPr="006467BB">
        <w:rPr>
          <w:rFonts w:ascii="Times New Roman" w:eastAsia="Times New Roman" w:hAnsi="Times New Roman" w:cs="Times New Roman"/>
          <w:color w:val="000000"/>
          <w:sz w:val="28"/>
          <w:szCs w:val="28"/>
        </w:rPr>
        <w:t xml:space="preserve"> программы (планы по противодействию коррупции).</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3. Рекомендовать органам местного самоуправления муниципальных образований Ставропольского края разработать и утвердить муниципальные программы по вопросу противодействия коррупции (планы по противодействию коррупции).</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 xml:space="preserve">4. </w:t>
      </w:r>
      <w:proofErr w:type="gramStart"/>
      <w:r w:rsidRPr="006467BB">
        <w:rPr>
          <w:rFonts w:ascii="Times New Roman" w:eastAsia="Times New Roman" w:hAnsi="Times New Roman" w:cs="Times New Roman"/>
          <w:color w:val="000000"/>
          <w:sz w:val="28"/>
          <w:szCs w:val="28"/>
        </w:rPr>
        <w:t>Контроль за</w:t>
      </w:r>
      <w:proofErr w:type="gramEnd"/>
      <w:r w:rsidRPr="006467BB">
        <w:rPr>
          <w:rFonts w:ascii="Times New Roman" w:eastAsia="Times New Roman" w:hAnsi="Times New Roman" w:cs="Times New Roman"/>
          <w:color w:val="000000"/>
          <w:sz w:val="28"/>
          <w:szCs w:val="28"/>
        </w:rPr>
        <w:t xml:space="preserve">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Прудникову О.Н.</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5. Настоящее постановление вступает в силу со дня его принятия и распространяется на правоотношения, возникшие с 01 января 2017 года.</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Century Gothic" w:eastAsia="Times New Roman" w:hAnsi="Century Gothic" w:cs="Times New Roman"/>
          <w:color w:val="333333"/>
          <w:sz w:val="17"/>
          <w:szCs w:val="17"/>
        </w:rPr>
        <w:t> </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Century Gothic" w:eastAsia="Times New Roman" w:hAnsi="Century Gothic" w:cs="Times New Roman"/>
          <w:color w:val="333333"/>
          <w:sz w:val="17"/>
          <w:szCs w:val="17"/>
        </w:rPr>
        <w:t> </w:t>
      </w:r>
    </w:p>
    <w:p w:rsidR="006467BB" w:rsidRPr="006467BB" w:rsidRDefault="006467BB" w:rsidP="006467BB">
      <w:pPr>
        <w:shd w:val="clear" w:color="auto" w:fill="FFFFFF"/>
        <w:spacing w:after="0" w:line="249" w:lineRule="atLeast"/>
        <w:jc w:val="right"/>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Губернатор</w:t>
      </w:r>
    </w:p>
    <w:p w:rsidR="006467BB" w:rsidRPr="006467BB" w:rsidRDefault="006467BB" w:rsidP="006467BB">
      <w:pPr>
        <w:shd w:val="clear" w:color="auto" w:fill="FFFFFF"/>
        <w:spacing w:after="0" w:line="249" w:lineRule="atLeast"/>
        <w:jc w:val="right"/>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Ставропольского края</w:t>
      </w:r>
    </w:p>
    <w:p w:rsidR="006467BB" w:rsidRPr="006467BB" w:rsidRDefault="006467BB" w:rsidP="006467BB">
      <w:pPr>
        <w:shd w:val="clear" w:color="auto" w:fill="FFFFFF"/>
        <w:spacing w:after="0" w:line="249" w:lineRule="atLeast"/>
        <w:jc w:val="right"/>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В.В.ВЛАДИМИРОВ</w:t>
      </w:r>
    </w:p>
    <w:p w:rsidR="006467BB" w:rsidRPr="006467BB" w:rsidRDefault="006467BB" w:rsidP="006467BB">
      <w:pPr>
        <w:shd w:val="clear" w:color="auto" w:fill="FFFFFF"/>
        <w:spacing w:after="0" w:line="249" w:lineRule="atLeast"/>
        <w:jc w:val="right"/>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Утверждена</w:t>
      </w:r>
    </w:p>
    <w:p w:rsidR="006467BB" w:rsidRPr="006467BB" w:rsidRDefault="006467BB" w:rsidP="006467BB">
      <w:pPr>
        <w:shd w:val="clear" w:color="auto" w:fill="FFFFFF"/>
        <w:spacing w:after="0" w:line="249" w:lineRule="atLeast"/>
        <w:jc w:val="right"/>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постановлением</w:t>
      </w:r>
    </w:p>
    <w:p w:rsidR="006467BB" w:rsidRPr="006467BB" w:rsidRDefault="006467BB" w:rsidP="006467BB">
      <w:pPr>
        <w:shd w:val="clear" w:color="auto" w:fill="FFFFFF"/>
        <w:spacing w:after="0" w:line="249" w:lineRule="atLeast"/>
        <w:jc w:val="right"/>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Правительства Ставропольского края</w:t>
      </w:r>
    </w:p>
    <w:p w:rsidR="006467BB" w:rsidRPr="006467BB" w:rsidRDefault="006467BB" w:rsidP="006467BB">
      <w:pPr>
        <w:shd w:val="clear" w:color="auto" w:fill="FFFFFF"/>
        <w:spacing w:after="0" w:line="249" w:lineRule="atLeast"/>
        <w:jc w:val="right"/>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от 09 января 2017 г. N 2-п</w:t>
      </w:r>
    </w:p>
    <w:p w:rsidR="006467BB" w:rsidRPr="006467BB" w:rsidRDefault="006467BB" w:rsidP="006467BB">
      <w:pPr>
        <w:shd w:val="clear" w:color="auto" w:fill="FFFFFF"/>
        <w:spacing w:after="0" w:line="249" w:lineRule="atLeast"/>
        <w:jc w:val="center"/>
        <w:rPr>
          <w:rFonts w:ascii="Century Gothic" w:eastAsia="Times New Roman" w:hAnsi="Century Gothic" w:cs="Times New Roman"/>
          <w:color w:val="333333"/>
          <w:sz w:val="17"/>
          <w:szCs w:val="17"/>
        </w:rPr>
      </w:pPr>
      <w:r w:rsidRPr="006467BB">
        <w:rPr>
          <w:rFonts w:ascii="Century Gothic" w:eastAsia="Times New Roman" w:hAnsi="Century Gothic" w:cs="Times New Roman"/>
          <w:color w:val="333333"/>
          <w:sz w:val="17"/>
          <w:szCs w:val="17"/>
        </w:rPr>
        <w:t> </w:t>
      </w:r>
    </w:p>
    <w:p w:rsidR="006467BB" w:rsidRPr="006467BB" w:rsidRDefault="006467BB" w:rsidP="006467BB">
      <w:pPr>
        <w:shd w:val="clear" w:color="auto" w:fill="FFFFFF"/>
        <w:spacing w:after="0" w:line="249" w:lineRule="atLeast"/>
        <w:jc w:val="center"/>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ПРОГРАММА</w:t>
      </w:r>
    </w:p>
    <w:p w:rsidR="006467BB" w:rsidRPr="006467BB" w:rsidRDefault="006467BB" w:rsidP="006467BB">
      <w:pPr>
        <w:shd w:val="clear" w:color="auto" w:fill="FFFFFF"/>
        <w:spacing w:after="0" w:line="249" w:lineRule="atLeast"/>
        <w:jc w:val="center"/>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ПРОТИВОДЕЙСТВИЯ КОРРУПЦИИ В СТАВРОПОЛЬСКОМ КРАЕ</w:t>
      </w:r>
    </w:p>
    <w:p w:rsidR="006467BB" w:rsidRPr="006467BB" w:rsidRDefault="006467BB" w:rsidP="006467BB">
      <w:pPr>
        <w:shd w:val="clear" w:color="auto" w:fill="FFFFFF"/>
        <w:spacing w:after="0" w:line="249" w:lineRule="atLeast"/>
        <w:jc w:val="center"/>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lastRenderedPageBreak/>
        <w:t>НА 2017 - 2020 ГОДЫ</w:t>
      </w:r>
    </w:p>
    <w:p w:rsidR="006467BB" w:rsidRPr="006467BB" w:rsidRDefault="006467BB" w:rsidP="006467BB">
      <w:pPr>
        <w:shd w:val="clear" w:color="auto" w:fill="FFFFFF"/>
        <w:spacing w:after="0" w:line="249" w:lineRule="atLeast"/>
        <w:jc w:val="center"/>
        <w:rPr>
          <w:rFonts w:ascii="Century Gothic" w:eastAsia="Times New Roman" w:hAnsi="Century Gothic" w:cs="Times New Roman"/>
          <w:color w:val="333333"/>
          <w:sz w:val="17"/>
          <w:szCs w:val="17"/>
        </w:rPr>
      </w:pPr>
      <w:r w:rsidRPr="006467BB">
        <w:rPr>
          <w:rFonts w:ascii="Century Gothic" w:eastAsia="Times New Roman" w:hAnsi="Century Gothic" w:cs="Times New Roman"/>
          <w:color w:val="333333"/>
          <w:sz w:val="17"/>
          <w:szCs w:val="17"/>
        </w:rPr>
        <w:t> </w:t>
      </w:r>
    </w:p>
    <w:p w:rsidR="006467BB" w:rsidRPr="006467BB" w:rsidRDefault="006467BB" w:rsidP="006467BB">
      <w:pPr>
        <w:shd w:val="clear" w:color="auto" w:fill="FFFFFF"/>
        <w:spacing w:after="0" w:line="249" w:lineRule="atLeast"/>
        <w:jc w:val="center"/>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ПАСПОРТ</w:t>
      </w:r>
    </w:p>
    <w:p w:rsidR="006467BB" w:rsidRPr="006467BB" w:rsidRDefault="006467BB" w:rsidP="006467BB">
      <w:pPr>
        <w:shd w:val="clear" w:color="auto" w:fill="FFFFFF"/>
        <w:spacing w:after="0" w:line="249" w:lineRule="atLeast"/>
        <w:jc w:val="center"/>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ПРОГРАММЫ ПРОТИВОДЕЙСТВИЯ КОРРУПЦИИ В СТАВРОПОЛЬСКОМ КРАЕ</w:t>
      </w:r>
    </w:p>
    <w:p w:rsidR="006467BB" w:rsidRPr="006467BB" w:rsidRDefault="006467BB" w:rsidP="006467BB">
      <w:pPr>
        <w:shd w:val="clear" w:color="auto" w:fill="FFFFFF"/>
        <w:spacing w:after="0" w:line="249" w:lineRule="atLeast"/>
        <w:jc w:val="center"/>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НА 2017 - 2020 ГОДЫ</w:t>
      </w:r>
    </w:p>
    <w:p w:rsidR="006467BB" w:rsidRPr="006467BB" w:rsidRDefault="006467BB" w:rsidP="006467BB">
      <w:pPr>
        <w:shd w:val="clear" w:color="auto" w:fill="FFFFFF"/>
        <w:spacing w:after="0" w:line="249" w:lineRule="atLeast"/>
        <w:jc w:val="center"/>
        <w:rPr>
          <w:rFonts w:ascii="Century Gothic" w:eastAsia="Times New Roman" w:hAnsi="Century Gothic" w:cs="Times New Roman"/>
          <w:color w:val="333333"/>
          <w:sz w:val="17"/>
          <w:szCs w:val="17"/>
        </w:rPr>
      </w:pPr>
      <w:r w:rsidRPr="006467BB">
        <w:rPr>
          <w:rFonts w:ascii="Century Gothic" w:eastAsia="Times New Roman" w:hAnsi="Century Gothic" w:cs="Times New Roman"/>
          <w:color w:val="333333"/>
          <w:sz w:val="17"/>
          <w:szCs w:val="17"/>
        </w:rPr>
        <w:t> </w:t>
      </w:r>
    </w:p>
    <w:tbl>
      <w:tblPr>
        <w:tblW w:w="9911" w:type="dxa"/>
        <w:jc w:val="center"/>
        <w:tblCellMar>
          <w:left w:w="0" w:type="dxa"/>
          <w:right w:w="0" w:type="dxa"/>
        </w:tblCellMar>
        <w:tblLook w:val="04A0"/>
      </w:tblPr>
      <w:tblGrid>
        <w:gridCol w:w="3717"/>
        <w:gridCol w:w="6194"/>
      </w:tblGrid>
      <w:tr w:rsidR="006467BB" w:rsidRPr="006467BB" w:rsidTr="006467BB">
        <w:trPr>
          <w:jc w:val="center"/>
        </w:trPr>
        <w:tc>
          <w:tcPr>
            <w:tcW w:w="3402"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Наименование Программы</w:t>
            </w:r>
          </w:p>
        </w:tc>
        <w:tc>
          <w:tcPr>
            <w:tcW w:w="5669"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программа противодействия коррупции в Ставропольском крае на 2017 - 2020 годы (далее - Программа)</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Ответственный исполнитель Программы</w:t>
            </w: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Правительство Ставропольского края</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Соисполнители Программы</w:t>
            </w: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органы исполнительной власти Ставропольского края, государственные органы Ставропольского края, образуемые Губернатором Ставропольского края или Правительством Ставропольского края (далее соответственно - органы исполнительной власти края, государственные органы края);</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структурные подразделения аппарата Правительства Ставропольского края;</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органы местного самоуправления муниципальных образований Ставропольского края (далее - органы местного самоуправления края) (по согласованию)</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Основание для разработки Программы</w:t>
            </w: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Федеральный закон "О противодействии коррупции";</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Федеральный закон "Об организации предоставления государственных и муниципальных услуг";</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Указ Президента Российской Федерации от 1 апреля 2016 года N 147 "О Национальном плане противодействия коррупции на 2016 - 2017 годы" (далее - Национальный план);</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Закон Ставропольского края "О противодействии коррупции в Ставропольском крае"</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Цели Программы</w:t>
            </w: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создание эффективной системы противодействия коррупции в Ставропольском крае, обеспечивающей защиту прав и законных интересов граждан, общества и государства;</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минимизация проявлений коррупции в системе государственного и муниципального управления в Ставропольском крае;</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 xml:space="preserve">формирование в обществе </w:t>
            </w:r>
            <w:proofErr w:type="spellStart"/>
            <w:r w:rsidRPr="006467BB">
              <w:rPr>
                <w:rFonts w:ascii="Times New Roman" w:eastAsia="Times New Roman" w:hAnsi="Times New Roman" w:cs="Times New Roman"/>
                <w:color w:val="000000"/>
                <w:sz w:val="28"/>
                <w:szCs w:val="28"/>
              </w:rPr>
              <w:t>антикоррупционного</w:t>
            </w:r>
            <w:proofErr w:type="spellEnd"/>
            <w:r w:rsidRPr="006467BB">
              <w:rPr>
                <w:rFonts w:ascii="Times New Roman" w:eastAsia="Times New Roman" w:hAnsi="Times New Roman" w:cs="Times New Roman"/>
                <w:color w:val="000000"/>
                <w:sz w:val="28"/>
                <w:szCs w:val="28"/>
              </w:rPr>
              <w:t xml:space="preserve"> сознания и нетерпимости к коррупционному поведению</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Задачи Программы</w:t>
            </w: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развитие системы мониторинга эффективности государственной политики в области противодействия коррупции в Ставропольском крае;</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совершенствование механизмов противодействия коррупции в органах исполнительной власти края, государственных органах края и органах местного самоуправления края;</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выявление и устранение причин и условий, порождающих коррупцию, в органах исполнительной власти края, государственных органах края и органах местного самоуправления края;</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 xml:space="preserve">стимулирование </w:t>
            </w:r>
            <w:proofErr w:type="spellStart"/>
            <w:r w:rsidRPr="006467BB">
              <w:rPr>
                <w:rFonts w:ascii="Times New Roman" w:eastAsia="Times New Roman" w:hAnsi="Times New Roman" w:cs="Times New Roman"/>
                <w:color w:val="000000"/>
                <w:sz w:val="28"/>
                <w:szCs w:val="28"/>
              </w:rPr>
              <w:t>антикоррупционного</w:t>
            </w:r>
            <w:proofErr w:type="spellEnd"/>
            <w:r w:rsidRPr="006467BB">
              <w:rPr>
                <w:rFonts w:ascii="Times New Roman" w:eastAsia="Times New Roman" w:hAnsi="Times New Roman" w:cs="Times New Roman"/>
                <w:color w:val="000000"/>
                <w:sz w:val="28"/>
                <w:szCs w:val="28"/>
              </w:rPr>
              <w:t xml:space="preserve"> поведения государственных гражданских служащих Ставропольского края и муниципальных служащих муниципальной службы в Ставропольском крае (далее соответственно - гражданские служащие, муниципальные служащие);</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профилактика коррупционных правонарушений на государственной гражданской службе Ставропольского края и муниципальной службе в Ставропольском крае (далее соответственно - гражданская служба, муниципальная служба);</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повышение эффективности обучения гражданских служащих и муниципальных служащих по вопросам противодействия коррупции;</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 xml:space="preserve">обеспечение открытости и доступности для населения Ставропольского края информации о деятельности органов исполнительной власти края, государственных органов края и органов </w:t>
            </w:r>
            <w:r w:rsidRPr="006467BB">
              <w:rPr>
                <w:rFonts w:ascii="Times New Roman" w:eastAsia="Times New Roman" w:hAnsi="Times New Roman" w:cs="Times New Roman"/>
                <w:color w:val="000000"/>
                <w:sz w:val="28"/>
                <w:szCs w:val="28"/>
              </w:rPr>
              <w:lastRenderedPageBreak/>
              <w:t>местного самоуправления края;</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 xml:space="preserve">повышение уровня правосознания граждан и популяризация </w:t>
            </w:r>
            <w:proofErr w:type="spellStart"/>
            <w:r w:rsidRPr="006467BB">
              <w:rPr>
                <w:rFonts w:ascii="Times New Roman" w:eastAsia="Times New Roman" w:hAnsi="Times New Roman" w:cs="Times New Roman"/>
                <w:color w:val="000000"/>
                <w:sz w:val="28"/>
                <w:szCs w:val="28"/>
              </w:rPr>
              <w:t>антикоррупционных</w:t>
            </w:r>
            <w:proofErr w:type="spellEnd"/>
            <w:r w:rsidRPr="006467BB">
              <w:rPr>
                <w:rFonts w:ascii="Times New Roman" w:eastAsia="Times New Roman" w:hAnsi="Times New Roman" w:cs="Times New Roman"/>
                <w:color w:val="000000"/>
                <w:sz w:val="28"/>
                <w:szCs w:val="28"/>
              </w:rPr>
              <w:t xml:space="preserve"> стандартов поведения в Ставропольском крае;</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усиление мер по минимизации бытовой коррупции;</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повышение качества оказания социально значимых государственных и муниципальных услуг в Ставропольском крае;</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 xml:space="preserve">активизация участия институтов гражданского общества в реализации </w:t>
            </w:r>
            <w:proofErr w:type="spellStart"/>
            <w:r w:rsidRPr="006467BB">
              <w:rPr>
                <w:rFonts w:ascii="Times New Roman" w:eastAsia="Times New Roman" w:hAnsi="Times New Roman" w:cs="Times New Roman"/>
                <w:color w:val="000000"/>
                <w:sz w:val="28"/>
                <w:szCs w:val="28"/>
              </w:rPr>
              <w:t>антикоррупционных</w:t>
            </w:r>
            <w:proofErr w:type="spellEnd"/>
            <w:r w:rsidRPr="006467BB">
              <w:rPr>
                <w:rFonts w:ascii="Times New Roman" w:eastAsia="Times New Roman" w:hAnsi="Times New Roman" w:cs="Times New Roman"/>
                <w:color w:val="000000"/>
                <w:sz w:val="28"/>
                <w:szCs w:val="28"/>
              </w:rPr>
              <w:t xml:space="preserve"> мероприятий в Ставропольском крае</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Срок реализации Программы</w:t>
            </w: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2017 - 2020 годы</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Прогнозируемые объемы и источники финансирования Программы</w:t>
            </w: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прогнозируемый объем финансирования Программы составит 2250,00 тыс. рублей, в том числе за счет средств бюджета Ставропольского края (далее - краевой бюджет) - 2250,00 тыс. рублей, в том числе по годам:</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в 2017 году - 1000,00 тыс. рублей;</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в 2020 году - 1250,00 тыс. рублей</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Ожидаемые результаты реализации мероприятий Программы</w:t>
            </w: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эффективная реализация государственной политики в области противодействия коррупции в Ставропольском крае;</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повышение эффективности государственного и муниципального управления в Ставропольском крае;</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минимизация коррупционных правонарушений в системе государственного и муниципального управления в Ставропольском крае;</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 xml:space="preserve">соблюдение норм </w:t>
            </w:r>
            <w:proofErr w:type="spellStart"/>
            <w:r w:rsidRPr="006467BB">
              <w:rPr>
                <w:rFonts w:ascii="Times New Roman" w:eastAsia="Times New Roman" w:hAnsi="Times New Roman" w:cs="Times New Roman"/>
                <w:color w:val="000000"/>
                <w:sz w:val="28"/>
                <w:szCs w:val="28"/>
              </w:rPr>
              <w:t>антикоррупционного</w:t>
            </w:r>
            <w:proofErr w:type="spellEnd"/>
            <w:r w:rsidRPr="006467BB">
              <w:rPr>
                <w:rFonts w:ascii="Times New Roman" w:eastAsia="Times New Roman" w:hAnsi="Times New Roman" w:cs="Times New Roman"/>
                <w:color w:val="000000"/>
                <w:sz w:val="28"/>
                <w:szCs w:val="28"/>
              </w:rPr>
              <w:t xml:space="preserve"> поведения гражданскими служащими и муниципальными служащими;</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 xml:space="preserve">повышение уровня </w:t>
            </w:r>
            <w:proofErr w:type="spellStart"/>
            <w:r w:rsidRPr="006467BB">
              <w:rPr>
                <w:rFonts w:ascii="Times New Roman" w:eastAsia="Times New Roman" w:hAnsi="Times New Roman" w:cs="Times New Roman"/>
                <w:color w:val="000000"/>
                <w:sz w:val="28"/>
                <w:szCs w:val="28"/>
              </w:rPr>
              <w:t>антикоррупционной</w:t>
            </w:r>
            <w:proofErr w:type="spellEnd"/>
            <w:r w:rsidRPr="006467BB">
              <w:rPr>
                <w:rFonts w:ascii="Times New Roman" w:eastAsia="Times New Roman" w:hAnsi="Times New Roman" w:cs="Times New Roman"/>
                <w:color w:val="000000"/>
                <w:sz w:val="28"/>
                <w:szCs w:val="28"/>
              </w:rPr>
              <w:t xml:space="preserve"> компетентности лиц, замещающих государственные должности Ставропольского края, лиц замещающих муниципальные </w:t>
            </w:r>
            <w:r w:rsidRPr="006467BB">
              <w:rPr>
                <w:rFonts w:ascii="Times New Roman" w:eastAsia="Times New Roman" w:hAnsi="Times New Roman" w:cs="Times New Roman"/>
                <w:color w:val="000000"/>
                <w:sz w:val="28"/>
                <w:szCs w:val="28"/>
              </w:rPr>
              <w:lastRenderedPageBreak/>
              <w:t>должности Ставропольского края (далее соответственно - лица, замещающие государственные должности, лица, замещающие муниципальные должности), гражданских служащих и муниципальных служащих;</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повышение доверия граждан к органам исполнительной власти края и органам местного самоуправления края;</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формирование в обществе отрицательного отношения к коррупции;</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минимизация проявлений бытовой коррупции;</w:t>
            </w:r>
          </w:p>
        </w:tc>
      </w:tr>
      <w:tr w:rsidR="006467BB" w:rsidRPr="006467BB" w:rsidTr="006467BB">
        <w:trPr>
          <w:jc w:val="center"/>
        </w:trPr>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5669"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расширение сфер участия институтов гражданского общества в профилактике коррупции в Ставропольском крае.</w:t>
            </w:r>
          </w:p>
        </w:tc>
      </w:tr>
    </w:tbl>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Century Gothic" w:eastAsia="Times New Roman" w:hAnsi="Century Gothic" w:cs="Times New Roman"/>
          <w:color w:val="333333"/>
          <w:sz w:val="17"/>
          <w:szCs w:val="17"/>
        </w:rPr>
        <w:t> </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b/>
          <w:bCs/>
          <w:color w:val="000000"/>
          <w:sz w:val="28"/>
        </w:rPr>
        <w:t>Раздел I. Содержание проблемы, обоснование необходимости ее решения программным методом</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Century Gothic" w:eastAsia="Times New Roman" w:hAnsi="Century Gothic" w:cs="Times New Roman"/>
          <w:color w:val="333333"/>
          <w:sz w:val="17"/>
          <w:szCs w:val="17"/>
        </w:rPr>
        <w:t> </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 xml:space="preserve">Коррупция нарушает права человека и гражданина и порядок управления государством, является самым разрушительным препятствием для экономического, социального и политического развития государства, а также ведет к криминализации общества, в </w:t>
      </w:r>
      <w:proofErr w:type="gramStart"/>
      <w:r w:rsidRPr="006467BB">
        <w:rPr>
          <w:rFonts w:ascii="Times New Roman" w:eastAsia="Times New Roman" w:hAnsi="Times New Roman" w:cs="Times New Roman"/>
          <w:color w:val="000000"/>
          <w:sz w:val="28"/>
          <w:szCs w:val="28"/>
        </w:rPr>
        <w:t>связи</w:t>
      </w:r>
      <w:proofErr w:type="gramEnd"/>
      <w:r w:rsidRPr="006467BB">
        <w:rPr>
          <w:rFonts w:ascii="Times New Roman" w:eastAsia="Times New Roman" w:hAnsi="Times New Roman" w:cs="Times New Roman"/>
          <w:color w:val="000000"/>
          <w:sz w:val="28"/>
          <w:szCs w:val="28"/>
        </w:rPr>
        <w:t xml:space="preserve"> с чем коррупция правомерно рассматривается как одна из угроз безопасности Российской Федерации.</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В соответствии со Стратегией национальной безопасности Российской Федерации, утвержденной Указом Президента Российской Федерации от 31 декабря 2015 года N 683, коррупция является одной из основных угроз государственной и общественной безопасности, а также препятствием устойчивому развитию Российской Федерации и реализации стратегических национальных приоритетов.</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Проблеме коррупции было уделено особое внимание Президентом Российской Федерации Путиным В.В. в ежегодном послании Федеральному Собранию Российской Федерации на 2016 год, в котором коррупция обозначена препятствием для развития России.</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Искоренение причин и условий, порождающих коррупцию, является одним из основных приоритетов государственной политики. Объективной необходимостью становится формирование в обществе атмосферы неприемлемости данного явления, повышение уровня ответственности за коррупционные правонарушения и преступления, совершенствование правоприменительной практики в указанной области. В этих целях приняты и реализуются Национальная стратегия противодействия коррупции, утвержденная Указом Президента Российской Федерации от 13 апреля 2010 года N 460, и Национальный план.</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proofErr w:type="gramStart"/>
      <w:r w:rsidRPr="006467BB">
        <w:rPr>
          <w:rFonts w:ascii="Times New Roman" w:eastAsia="Times New Roman" w:hAnsi="Times New Roman" w:cs="Times New Roman"/>
          <w:color w:val="000000"/>
          <w:sz w:val="28"/>
          <w:szCs w:val="28"/>
        </w:rPr>
        <w:lastRenderedPageBreak/>
        <w:t>Коррупционные проявления со стороны отдельных должностных лиц органов исполнительной власти края, государственных органов края и органов местного самоуправления края, гражданских служащих и муниципальных служащих порождают у населения Ставропольского края недоверие к органам исполнительной власти края, государственным органам края и органам местного самоуправления края, что оказывает отрицательное влияние на социально-экономическое развитие Ставропольского края.</w:t>
      </w:r>
      <w:proofErr w:type="gramEnd"/>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За 2015 год и 11 месяцев 2016 года правоохранительными органами в Ставропольском крае возбуждено более 20 уголовных дел коррупционной направленности в отношении должностных лиц органов исполнительной власти края, органов местного самоуправления края, судом вынесены обвинительные приговоры в отношении 4 должностных лиц.</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Противодействие коррупции требует комплексного подхода и проведения последовательной системной работы всего государства и общества по пресечению деятельности коррумпированных должностных лиц любого уровня и созданию условий, препятствующих дальнейшему развитию коррупции.</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Федеральным законом "О противодействии коррупции" на органы государственной власти всех уровней и органы местного самоуправления в рамках их полномочий возложена обязанность по осуществлению деятельности, направленной на противодействие коррупции. После принятия указанного Федерального </w:t>
      </w:r>
      <w:hyperlink r:id="rId4" w:history="1">
        <w:r w:rsidRPr="006467BB">
          <w:rPr>
            <w:rFonts w:ascii="Times New Roman" w:eastAsia="Times New Roman" w:hAnsi="Times New Roman" w:cs="Times New Roman"/>
            <w:color w:val="000000"/>
            <w:sz w:val="28"/>
          </w:rPr>
          <w:t>закона</w:t>
        </w:r>
      </w:hyperlink>
      <w:r w:rsidRPr="006467BB">
        <w:rPr>
          <w:rFonts w:ascii="Times New Roman" w:eastAsia="Times New Roman" w:hAnsi="Times New Roman" w:cs="Times New Roman"/>
          <w:color w:val="000000"/>
          <w:sz w:val="28"/>
          <w:szCs w:val="28"/>
        </w:rPr>
        <w:t> началось активное формирование законодательства Российской Федерации и законодательства субъектов Российской Федерации о противодействии коррупции.</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В целях обеспечения мер по развитию базовых направлений работы по противодействию коррупции, предусмотренных законодательством Российской Федерации, в Ставропольском крае принят ряд нормативных правовых актов, основополагающим из которых является </w:t>
      </w:r>
      <w:proofErr w:type="spellStart"/>
      <w:r w:rsidRPr="006467BB">
        <w:rPr>
          <w:rFonts w:ascii="Times New Roman" w:eastAsia="Times New Roman" w:hAnsi="Times New Roman" w:cs="Times New Roman"/>
          <w:color w:val="000000"/>
          <w:sz w:val="28"/>
          <w:szCs w:val="28"/>
        </w:rPr>
        <w:t>ЗаконСтавропольского</w:t>
      </w:r>
      <w:proofErr w:type="spellEnd"/>
      <w:r w:rsidRPr="006467BB">
        <w:rPr>
          <w:rFonts w:ascii="Times New Roman" w:eastAsia="Times New Roman" w:hAnsi="Times New Roman" w:cs="Times New Roman"/>
          <w:color w:val="000000"/>
          <w:sz w:val="28"/>
          <w:szCs w:val="28"/>
        </w:rPr>
        <w:t xml:space="preserve"> края "О противодействии коррупции в Ставропольском крае".</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 xml:space="preserve">Разработка и утверждение кодексов этики и служебного поведения гражданских служащих и муниципальных служащих позволило сформировать профессионально-этический стандарт </w:t>
      </w:r>
      <w:proofErr w:type="spellStart"/>
      <w:r w:rsidRPr="006467BB">
        <w:rPr>
          <w:rFonts w:ascii="Times New Roman" w:eastAsia="Times New Roman" w:hAnsi="Times New Roman" w:cs="Times New Roman"/>
          <w:color w:val="000000"/>
          <w:sz w:val="28"/>
          <w:szCs w:val="28"/>
        </w:rPr>
        <w:t>антикоррупционного</w:t>
      </w:r>
      <w:proofErr w:type="spellEnd"/>
      <w:r w:rsidRPr="006467BB">
        <w:rPr>
          <w:rFonts w:ascii="Times New Roman" w:eastAsia="Times New Roman" w:hAnsi="Times New Roman" w:cs="Times New Roman"/>
          <w:color w:val="000000"/>
          <w:sz w:val="28"/>
          <w:szCs w:val="28"/>
        </w:rPr>
        <w:t xml:space="preserve"> поведения на гражданской службе и муниципальной службе.</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proofErr w:type="gramStart"/>
      <w:r w:rsidRPr="006467BB">
        <w:rPr>
          <w:rFonts w:ascii="Times New Roman" w:eastAsia="Times New Roman" w:hAnsi="Times New Roman" w:cs="Times New Roman"/>
          <w:color w:val="000000"/>
          <w:sz w:val="28"/>
          <w:szCs w:val="28"/>
        </w:rPr>
        <w:t>Начиная с 2009 года в Ставропольском крае проводится комплексная работа по противодействию коррупции на всех уровнях власти, в которой принимают участие органы прокуратуры, правоохранительные органы, территориальные органы федеральных органов исполнительной власти, органы государственной власти Ставропольского края, органы местного самоуправления края, средства массовой информации, общественные объединения, региональные отделения политических партий и иные представители институтов гражданского общества.</w:t>
      </w:r>
      <w:proofErr w:type="gramEnd"/>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 xml:space="preserve">С 2010 года в Ставропольском крае </w:t>
      </w:r>
      <w:proofErr w:type="spellStart"/>
      <w:r w:rsidRPr="006467BB">
        <w:rPr>
          <w:rFonts w:ascii="Times New Roman" w:eastAsia="Times New Roman" w:hAnsi="Times New Roman" w:cs="Times New Roman"/>
          <w:color w:val="000000"/>
          <w:sz w:val="28"/>
          <w:szCs w:val="28"/>
        </w:rPr>
        <w:t>антикоррупционная</w:t>
      </w:r>
      <w:proofErr w:type="spellEnd"/>
      <w:r w:rsidRPr="006467BB">
        <w:rPr>
          <w:rFonts w:ascii="Times New Roman" w:eastAsia="Times New Roman" w:hAnsi="Times New Roman" w:cs="Times New Roman"/>
          <w:color w:val="000000"/>
          <w:sz w:val="28"/>
          <w:szCs w:val="28"/>
        </w:rPr>
        <w:t xml:space="preserve"> политика осуществляется путем использования программного метода:</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в 2010 - 2013 годах в Ставропольском крае реализовывалась краевая целевая программа</w:t>
      </w:r>
      <w:proofErr w:type="gramStart"/>
      <w:r w:rsidRPr="006467BB">
        <w:rPr>
          <w:rFonts w:ascii="Times New Roman" w:eastAsia="Times New Roman" w:hAnsi="Times New Roman" w:cs="Times New Roman"/>
          <w:color w:val="000000"/>
          <w:sz w:val="28"/>
          <w:szCs w:val="28"/>
        </w:rPr>
        <w:t>"П</w:t>
      </w:r>
      <w:proofErr w:type="gramEnd"/>
      <w:r w:rsidRPr="006467BB">
        <w:rPr>
          <w:rFonts w:ascii="Times New Roman" w:eastAsia="Times New Roman" w:hAnsi="Times New Roman" w:cs="Times New Roman"/>
          <w:color w:val="000000"/>
          <w:sz w:val="28"/>
          <w:szCs w:val="28"/>
        </w:rPr>
        <w:t>ротиводействие коррупции в сфере деятельности органов исполнительной власти Ставропольского края на 2010 - 2014 годы", утвержденная постановлением Правительства Ставропольского края от 21 апреля 2010 г. N 121-п;</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lastRenderedPageBreak/>
        <w:t>в 2016 году реализовывалась программа противодействия коррупции в Ставропольском крае на 2016 год, утвержденная постановлением Правительства Ставропольского края от 20 февраля 2016 г. N 68-п (далее - программа противодействия коррупции на 2016 год).</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В соответствии с Национальным планом </w:t>
      </w:r>
      <w:proofErr w:type="spellStart"/>
      <w:r w:rsidRPr="006467BB">
        <w:rPr>
          <w:rFonts w:ascii="Times New Roman" w:eastAsia="Times New Roman" w:hAnsi="Times New Roman" w:cs="Times New Roman"/>
          <w:color w:val="000000"/>
          <w:sz w:val="28"/>
          <w:szCs w:val="28"/>
        </w:rPr>
        <w:t>антикоррупционные</w:t>
      </w:r>
      <w:proofErr w:type="spellEnd"/>
      <w:r w:rsidRPr="006467BB">
        <w:rPr>
          <w:rFonts w:ascii="Times New Roman" w:eastAsia="Times New Roman" w:hAnsi="Times New Roman" w:cs="Times New Roman"/>
          <w:color w:val="000000"/>
          <w:sz w:val="28"/>
          <w:szCs w:val="28"/>
        </w:rPr>
        <w:t xml:space="preserve"> программы (планы по противодействию коррупции) разработаны и утверждены органами исполнительной власти края и органами местного самоуправления края.</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 xml:space="preserve">В соответствии с программой противодействия коррупции на 2016 год и соответствующими </w:t>
      </w:r>
      <w:proofErr w:type="spellStart"/>
      <w:r w:rsidRPr="006467BB">
        <w:rPr>
          <w:rFonts w:ascii="Times New Roman" w:eastAsia="Times New Roman" w:hAnsi="Times New Roman" w:cs="Times New Roman"/>
          <w:color w:val="000000"/>
          <w:sz w:val="28"/>
          <w:szCs w:val="28"/>
        </w:rPr>
        <w:t>антикоррупционными</w:t>
      </w:r>
      <w:proofErr w:type="spellEnd"/>
      <w:r w:rsidRPr="006467BB">
        <w:rPr>
          <w:rFonts w:ascii="Times New Roman" w:eastAsia="Times New Roman" w:hAnsi="Times New Roman" w:cs="Times New Roman"/>
          <w:color w:val="000000"/>
          <w:sz w:val="28"/>
          <w:szCs w:val="28"/>
        </w:rPr>
        <w:t xml:space="preserve"> программами (планами по противодействию коррупции) органами исполнительной власти края и органами местного самоуправления края последовательно осуществляется комплекс мер по законодательному, организационно-правовому и информационному обеспечению </w:t>
      </w:r>
      <w:proofErr w:type="spellStart"/>
      <w:r w:rsidRPr="006467BB">
        <w:rPr>
          <w:rFonts w:ascii="Times New Roman" w:eastAsia="Times New Roman" w:hAnsi="Times New Roman" w:cs="Times New Roman"/>
          <w:color w:val="000000"/>
          <w:sz w:val="28"/>
          <w:szCs w:val="28"/>
        </w:rPr>
        <w:t>антикоррупционной</w:t>
      </w:r>
      <w:proofErr w:type="spellEnd"/>
      <w:r w:rsidRPr="006467BB">
        <w:rPr>
          <w:rFonts w:ascii="Times New Roman" w:eastAsia="Times New Roman" w:hAnsi="Times New Roman" w:cs="Times New Roman"/>
          <w:color w:val="000000"/>
          <w:sz w:val="28"/>
          <w:szCs w:val="28"/>
        </w:rPr>
        <w:t xml:space="preserve"> деятельности.</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В целях реализации государственной политики в области противодействия коррупции в Ставропольском крае в 2015 году образована комиссия при Губернаторе Ставропольского края по координации работы по противодействию коррупции в Ставропольском крае, положение и </w:t>
      </w:r>
      <w:proofErr w:type="spellStart"/>
      <w:r w:rsidRPr="006467BB">
        <w:rPr>
          <w:rFonts w:ascii="Times New Roman" w:eastAsia="Times New Roman" w:hAnsi="Times New Roman" w:cs="Times New Roman"/>
          <w:color w:val="000000"/>
          <w:sz w:val="28"/>
          <w:szCs w:val="28"/>
        </w:rPr>
        <w:t>составкоторой</w:t>
      </w:r>
      <w:proofErr w:type="spellEnd"/>
      <w:r w:rsidRPr="006467BB">
        <w:rPr>
          <w:rFonts w:ascii="Times New Roman" w:eastAsia="Times New Roman" w:hAnsi="Times New Roman" w:cs="Times New Roman"/>
          <w:color w:val="000000"/>
          <w:sz w:val="28"/>
          <w:szCs w:val="28"/>
        </w:rPr>
        <w:t xml:space="preserve"> утверждены постановлением Губернатора Ставропольского края от 11 октября 2015 г. N 557 (далее - комиссия при Губернаторе края). </w:t>
      </w:r>
      <w:proofErr w:type="gramStart"/>
      <w:r w:rsidRPr="006467BB">
        <w:rPr>
          <w:rFonts w:ascii="Times New Roman" w:eastAsia="Times New Roman" w:hAnsi="Times New Roman" w:cs="Times New Roman"/>
          <w:color w:val="000000"/>
          <w:sz w:val="28"/>
          <w:szCs w:val="28"/>
        </w:rPr>
        <w:t>Основными задачами комиссии при Губернаторе края являются: обеспечение исполнения решений Совета при Президенте Российской Федерации по противодействию коррупции и его президиума; обеспечение координации деятельности Правительства Ставропольского края, органов исполнительной власти края, государственных органов края и органов местного самоуправления края по реализации государственной политики в области противодействия коррупции; обеспечение их взаимодействия с институтами гражданского общества, средствами массовой информации.</w:t>
      </w:r>
      <w:proofErr w:type="gramEnd"/>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 xml:space="preserve">За 2016 год комиссией при Губернаторе края проведено 4 заседания, на которых рассмотрено 18 вопросов в области противодействия коррупции. В частности, рассмотрены вопросы о результатах деятельности правоохранительных органов по пресечению коррупционных преступлений в Ставропольском крае, о мерах по устранению причин и условий, способствующих проявлениям бытовой коррупции в Ставропольском крае, о проведении </w:t>
      </w:r>
      <w:proofErr w:type="spellStart"/>
      <w:r w:rsidRPr="006467BB">
        <w:rPr>
          <w:rFonts w:ascii="Times New Roman" w:eastAsia="Times New Roman" w:hAnsi="Times New Roman" w:cs="Times New Roman"/>
          <w:color w:val="000000"/>
          <w:sz w:val="28"/>
          <w:szCs w:val="28"/>
        </w:rPr>
        <w:t>антикоррупционной</w:t>
      </w:r>
      <w:proofErr w:type="spellEnd"/>
      <w:r w:rsidRPr="006467BB">
        <w:rPr>
          <w:rFonts w:ascii="Times New Roman" w:eastAsia="Times New Roman" w:hAnsi="Times New Roman" w:cs="Times New Roman"/>
          <w:color w:val="000000"/>
          <w:sz w:val="28"/>
          <w:szCs w:val="28"/>
        </w:rPr>
        <w:t xml:space="preserve"> экспертизы (в том числе независимой) нормативных правовых актов Ставропольского края и их проектов.</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proofErr w:type="gramStart"/>
      <w:r w:rsidRPr="006467BB">
        <w:rPr>
          <w:rFonts w:ascii="Times New Roman" w:eastAsia="Times New Roman" w:hAnsi="Times New Roman" w:cs="Times New Roman"/>
          <w:color w:val="000000"/>
          <w:sz w:val="28"/>
          <w:szCs w:val="28"/>
        </w:rPr>
        <w:t>Проведение кадровой политики в системе гражданской службы и муниципальной службы, имеющей своей целью формирование высокопрофессионального кадрового состава гражданских служащих и муниципальных служащих, а также осуществление постоянного и тщательного контроля за соблюдением лицами, замещающими государственные должности, лицами, замещающими муниципальные должности, гражданскими служащими и муниципальными служащими запретов, ограничений и требований к служебному поведению, требований об урегулировании конфликта интересов, установленных законодательством Российской Федерации</w:t>
      </w:r>
      <w:proofErr w:type="gramEnd"/>
      <w:r w:rsidRPr="006467BB">
        <w:rPr>
          <w:rFonts w:ascii="Times New Roman" w:eastAsia="Times New Roman" w:hAnsi="Times New Roman" w:cs="Times New Roman"/>
          <w:color w:val="000000"/>
          <w:sz w:val="28"/>
          <w:szCs w:val="28"/>
        </w:rPr>
        <w:t xml:space="preserve"> в целях противодействия коррупции, являются эффективными механизмами противодействия коррупции.</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proofErr w:type="gramStart"/>
      <w:r w:rsidRPr="006467BB">
        <w:rPr>
          <w:rFonts w:ascii="Times New Roman" w:eastAsia="Times New Roman" w:hAnsi="Times New Roman" w:cs="Times New Roman"/>
          <w:color w:val="000000"/>
          <w:sz w:val="28"/>
          <w:szCs w:val="28"/>
        </w:rPr>
        <w:lastRenderedPageBreak/>
        <w:t>Для реализации указанных задач в каждом органе исполнительной власти края, государственном органе края и органе местного самоуправления края определены должностные лица кадровых служб, ответственные за работу по профилактике коррупционных и иных правонарушений, образованы комиссии по соблюдению требований к служебному поведению гражданских служащих и муниципальных служащих и урегулированию конфликта интересов (далее - комиссии по урегулированию конфликта интересов).</w:t>
      </w:r>
      <w:proofErr w:type="gramEnd"/>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proofErr w:type="gramStart"/>
      <w:r w:rsidRPr="006467BB">
        <w:rPr>
          <w:rFonts w:ascii="Times New Roman" w:eastAsia="Times New Roman" w:hAnsi="Times New Roman" w:cs="Times New Roman"/>
          <w:color w:val="000000"/>
          <w:sz w:val="28"/>
          <w:szCs w:val="28"/>
        </w:rPr>
        <w:t>В 2015 году и за 9 месяцев 2016 года органами исполнительной власти края, государственными органами края и органами местного самоуправления края проведено более 1200 проверок и проверочных мероприятий по контролю за достоверностью и полнотой сведений о доходах, расходах, об имуществе и обязательствах имущественного характера, за соблюдением лицами, замещающими государственные должности, лицами, замещающими муниципальные должности, гражданскими служащими и муниципальными служащими ограничений</w:t>
      </w:r>
      <w:proofErr w:type="gramEnd"/>
      <w:r w:rsidRPr="006467BB">
        <w:rPr>
          <w:rFonts w:ascii="Times New Roman" w:eastAsia="Times New Roman" w:hAnsi="Times New Roman" w:cs="Times New Roman"/>
          <w:color w:val="000000"/>
          <w:sz w:val="28"/>
          <w:szCs w:val="28"/>
        </w:rPr>
        <w:t xml:space="preserve"> и запретов, требований о предотвращении или об урегулировании конфликта интересов.</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 xml:space="preserve">Наблюдается устойчивая тенденция увеличения количества заседаний комиссий по урегулированию конфликта интересов в органах исполнительной власти края, государственных органах края и органах местного самоуправления края: с 369 заседаний в 2011 году до 550 заседаний в 2013 году и 700 заседаний - в 2015 году. За 9 месяцев 2016 года состоялось более 750 заседаний комиссий по урегулированию конфликта интересов. </w:t>
      </w:r>
      <w:proofErr w:type="gramStart"/>
      <w:r w:rsidRPr="006467BB">
        <w:rPr>
          <w:rFonts w:ascii="Times New Roman" w:eastAsia="Times New Roman" w:hAnsi="Times New Roman" w:cs="Times New Roman"/>
          <w:color w:val="000000"/>
          <w:sz w:val="28"/>
          <w:szCs w:val="28"/>
        </w:rPr>
        <w:t>По итогам заседаний данных комиссий в 2015 году и за 9 месяцев 2016 года более 300 гражданских служащих и муниципальных служащих привлечены к дисциплинарной ответственности.</w:t>
      </w:r>
      <w:proofErr w:type="gramEnd"/>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В органах исполнительной власти края, государственных органах края и органах местного самоуправления края активно проводилась информационно-пропагандистская работа по формированию нетерпимости гражданских служащих и муниципальных служащих к коррупционному поведению. В 2015 году проведено более 2100 совещаний, семинаров, тренингов, конференций, "круглых столов", за 9 месяцев 2016 года - более 1400 указанных мероприятий.</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 xml:space="preserve">Для эффективной </w:t>
      </w:r>
      <w:proofErr w:type="spellStart"/>
      <w:r w:rsidRPr="006467BB">
        <w:rPr>
          <w:rFonts w:ascii="Times New Roman" w:eastAsia="Times New Roman" w:hAnsi="Times New Roman" w:cs="Times New Roman"/>
          <w:color w:val="000000"/>
          <w:sz w:val="28"/>
          <w:szCs w:val="28"/>
        </w:rPr>
        <w:t>антикоррупционной</w:t>
      </w:r>
      <w:proofErr w:type="spellEnd"/>
      <w:r w:rsidRPr="006467BB">
        <w:rPr>
          <w:rFonts w:ascii="Times New Roman" w:eastAsia="Times New Roman" w:hAnsi="Times New Roman" w:cs="Times New Roman"/>
          <w:color w:val="000000"/>
          <w:sz w:val="28"/>
          <w:szCs w:val="28"/>
        </w:rPr>
        <w:t xml:space="preserve"> работы недостаточно выстроить работу по профилактике коррупции лишь в органах исполнительной власти края, государственных органах края и органах местного самоуправления края. В рамках реализации мероприятий программы по противодействию коррупции на 2016 год начата работа по созданию условий для участия граждан в </w:t>
      </w:r>
      <w:proofErr w:type="spellStart"/>
      <w:r w:rsidRPr="006467BB">
        <w:rPr>
          <w:rFonts w:ascii="Times New Roman" w:eastAsia="Times New Roman" w:hAnsi="Times New Roman" w:cs="Times New Roman"/>
          <w:color w:val="000000"/>
          <w:sz w:val="28"/>
          <w:szCs w:val="28"/>
        </w:rPr>
        <w:t>антикоррупционной</w:t>
      </w:r>
      <w:proofErr w:type="spellEnd"/>
      <w:r w:rsidRPr="006467BB">
        <w:rPr>
          <w:rFonts w:ascii="Times New Roman" w:eastAsia="Times New Roman" w:hAnsi="Times New Roman" w:cs="Times New Roman"/>
          <w:color w:val="000000"/>
          <w:sz w:val="28"/>
          <w:szCs w:val="28"/>
        </w:rPr>
        <w:t xml:space="preserve"> деятельности, выстраивается система государственно-общественного </w:t>
      </w:r>
      <w:proofErr w:type="gramStart"/>
      <w:r w:rsidRPr="006467BB">
        <w:rPr>
          <w:rFonts w:ascii="Times New Roman" w:eastAsia="Times New Roman" w:hAnsi="Times New Roman" w:cs="Times New Roman"/>
          <w:color w:val="000000"/>
          <w:sz w:val="28"/>
          <w:szCs w:val="28"/>
        </w:rPr>
        <w:t>контроля за</w:t>
      </w:r>
      <w:proofErr w:type="gramEnd"/>
      <w:r w:rsidRPr="006467BB">
        <w:rPr>
          <w:rFonts w:ascii="Times New Roman" w:eastAsia="Times New Roman" w:hAnsi="Times New Roman" w:cs="Times New Roman"/>
          <w:color w:val="000000"/>
          <w:sz w:val="28"/>
          <w:szCs w:val="28"/>
        </w:rPr>
        <w:t xml:space="preserve"> реализацией государственной политики в области противодействия коррупции в Ставропольском крае. Так, представители общественности включены в состав комиссии при Губернаторе края.</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proofErr w:type="gramStart"/>
      <w:r w:rsidRPr="006467BB">
        <w:rPr>
          <w:rFonts w:ascii="Times New Roman" w:eastAsia="Times New Roman" w:hAnsi="Times New Roman" w:cs="Times New Roman"/>
          <w:color w:val="000000"/>
          <w:sz w:val="28"/>
          <w:szCs w:val="28"/>
        </w:rPr>
        <w:t xml:space="preserve">Вместе с тем, несмотря на определенные позитивные результаты реализации государственной политики в области противодействия коррупции в Ставропольском крае, в деятельности органов исполнительной власти края, государственных органов края и органов местного самоуправления края существуют проблемы, затрудняющие достижение результатов в работе по устранению условий, способствующих коррупционным проявлениям, в том числе дефицит кадровых </w:t>
      </w:r>
      <w:r w:rsidRPr="006467BB">
        <w:rPr>
          <w:rFonts w:ascii="Times New Roman" w:eastAsia="Times New Roman" w:hAnsi="Times New Roman" w:cs="Times New Roman"/>
          <w:color w:val="000000"/>
          <w:sz w:val="28"/>
          <w:szCs w:val="28"/>
        </w:rPr>
        <w:lastRenderedPageBreak/>
        <w:t>ресурсов, имеющих специальную квалификацию в области противодействия коррупции, отсутствие финансового</w:t>
      </w:r>
      <w:proofErr w:type="gramEnd"/>
      <w:r w:rsidRPr="006467BB">
        <w:rPr>
          <w:rFonts w:ascii="Times New Roman" w:eastAsia="Times New Roman" w:hAnsi="Times New Roman" w:cs="Times New Roman"/>
          <w:color w:val="000000"/>
          <w:sz w:val="28"/>
          <w:szCs w:val="28"/>
        </w:rPr>
        <w:t xml:space="preserve"> обеспечения </w:t>
      </w:r>
      <w:proofErr w:type="spellStart"/>
      <w:r w:rsidRPr="006467BB">
        <w:rPr>
          <w:rFonts w:ascii="Times New Roman" w:eastAsia="Times New Roman" w:hAnsi="Times New Roman" w:cs="Times New Roman"/>
          <w:color w:val="000000"/>
          <w:sz w:val="28"/>
          <w:szCs w:val="28"/>
        </w:rPr>
        <w:t>антикоррупционных</w:t>
      </w:r>
      <w:proofErr w:type="spellEnd"/>
      <w:r w:rsidRPr="006467BB">
        <w:rPr>
          <w:rFonts w:ascii="Times New Roman" w:eastAsia="Times New Roman" w:hAnsi="Times New Roman" w:cs="Times New Roman"/>
          <w:color w:val="000000"/>
          <w:sz w:val="28"/>
          <w:szCs w:val="28"/>
        </w:rPr>
        <w:t xml:space="preserve"> программ.</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 xml:space="preserve">Опыт реализации программы противодействия коррупции на 2016 год и многоуровневый </w:t>
      </w:r>
      <w:proofErr w:type="gramStart"/>
      <w:r w:rsidRPr="006467BB">
        <w:rPr>
          <w:rFonts w:ascii="Times New Roman" w:eastAsia="Times New Roman" w:hAnsi="Times New Roman" w:cs="Times New Roman"/>
          <w:color w:val="000000"/>
          <w:sz w:val="28"/>
          <w:szCs w:val="28"/>
        </w:rPr>
        <w:t>характер</w:t>
      </w:r>
      <w:proofErr w:type="gramEnd"/>
      <w:r w:rsidRPr="006467BB">
        <w:rPr>
          <w:rFonts w:ascii="Times New Roman" w:eastAsia="Times New Roman" w:hAnsi="Times New Roman" w:cs="Times New Roman"/>
          <w:color w:val="000000"/>
          <w:sz w:val="28"/>
          <w:szCs w:val="28"/>
        </w:rPr>
        <w:t xml:space="preserve"> и сложность задач по профилактике коррупции в Ставропольском крае обусловливают необходимость их решения программно-целевым методом с привлечением финансовых ресурсов, что позволит обеспечить организованность, тесное взаимодействие субъектов </w:t>
      </w:r>
      <w:proofErr w:type="spellStart"/>
      <w:r w:rsidRPr="006467BB">
        <w:rPr>
          <w:rFonts w:ascii="Times New Roman" w:eastAsia="Times New Roman" w:hAnsi="Times New Roman" w:cs="Times New Roman"/>
          <w:color w:val="000000"/>
          <w:sz w:val="28"/>
          <w:szCs w:val="28"/>
        </w:rPr>
        <w:t>антикоррупционной</w:t>
      </w:r>
      <w:proofErr w:type="spellEnd"/>
      <w:r w:rsidRPr="006467BB">
        <w:rPr>
          <w:rFonts w:ascii="Times New Roman" w:eastAsia="Times New Roman" w:hAnsi="Times New Roman" w:cs="Times New Roman"/>
          <w:color w:val="000000"/>
          <w:sz w:val="28"/>
          <w:szCs w:val="28"/>
        </w:rPr>
        <w:t xml:space="preserve"> деятельности, последовательность применения </w:t>
      </w:r>
      <w:proofErr w:type="spellStart"/>
      <w:r w:rsidRPr="006467BB">
        <w:rPr>
          <w:rFonts w:ascii="Times New Roman" w:eastAsia="Times New Roman" w:hAnsi="Times New Roman" w:cs="Times New Roman"/>
          <w:color w:val="000000"/>
          <w:sz w:val="28"/>
          <w:szCs w:val="28"/>
        </w:rPr>
        <w:t>антикоррупционных</w:t>
      </w:r>
      <w:proofErr w:type="spellEnd"/>
      <w:r w:rsidRPr="006467BB">
        <w:rPr>
          <w:rFonts w:ascii="Times New Roman" w:eastAsia="Times New Roman" w:hAnsi="Times New Roman" w:cs="Times New Roman"/>
          <w:color w:val="000000"/>
          <w:sz w:val="28"/>
          <w:szCs w:val="28"/>
        </w:rPr>
        <w:t xml:space="preserve"> мер, оценку их эффективности и контроль за результатами применения </w:t>
      </w:r>
      <w:proofErr w:type="spellStart"/>
      <w:r w:rsidRPr="006467BB">
        <w:rPr>
          <w:rFonts w:ascii="Times New Roman" w:eastAsia="Times New Roman" w:hAnsi="Times New Roman" w:cs="Times New Roman"/>
          <w:color w:val="000000"/>
          <w:sz w:val="28"/>
          <w:szCs w:val="28"/>
        </w:rPr>
        <w:t>антикоррупционных</w:t>
      </w:r>
      <w:proofErr w:type="spellEnd"/>
      <w:r w:rsidRPr="006467BB">
        <w:rPr>
          <w:rFonts w:ascii="Times New Roman" w:eastAsia="Times New Roman" w:hAnsi="Times New Roman" w:cs="Times New Roman"/>
          <w:color w:val="000000"/>
          <w:sz w:val="28"/>
          <w:szCs w:val="28"/>
        </w:rPr>
        <w:t xml:space="preserve"> мер.</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Реализация мер государственной политики в области противодействия коррупции в Ставропольском крае на основе программно-целевого подхода позволит скоординировать и оптимизировать усилия всех органов исполнительной власти края, государственных органов края, органов местного самоуправления края, территориальных органов федеральных органов исполнительной власти, институтов гражданского общества в области противодействия коррупции.</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 xml:space="preserve">Разработка Программы осуществлялась на основе </w:t>
      </w:r>
      <w:proofErr w:type="gramStart"/>
      <w:r w:rsidRPr="006467BB">
        <w:rPr>
          <w:rFonts w:ascii="Times New Roman" w:eastAsia="Times New Roman" w:hAnsi="Times New Roman" w:cs="Times New Roman"/>
          <w:color w:val="000000"/>
          <w:sz w:val="28"/>
          <w:szCs w:val="28"/>
        </w:rPr>
        <w:t>результатов реализации программы противодействия коррупции</w:t>
      </w:r>
      <w:proofErr w:type="gramEnd"/>
      <w:r w:rsidRPr="006467BB">
        <w:rPr>
          <w:rFonts w:ascii="Times New Roman" w:eastAsia="Times New Roman" w:hAnsi="Times New Roman" w:cs="Times New Roman"/>
          <w:color w:val="000000"/>
          <w:sz w:val="28"/>
          <w:szCs w:val="28"/>
        </w:rPr>
        <w:t xml:space="preserve"> на 2016 год и положительного опыта реализации государственной политики в области противодействия коррупции в субъектах Российской Федерации, а также с учетом специфики социально-экономического положения Ставропольского края.</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Финансирование Программы планируется осуществлять за счет сре</w:t>
      </w:r>
      <w:proofErr w:type="gramStart"/>
      <w:r w:rsidRPr="006467BB">
        <w:rPr>
          <w:rFonts w:ascii="Times New Roman" w:eastAsia="Times New Roman" w:hAnsi="Times New Roman" w:cs="Times New Roman"/>
          <w:color w:val="000000"/>
          <w:sz w:val="28"/>
          <w:szCs w:val="28"/>
        </w:rPr>
        <w:t>дств кр</w:t>
      </w:r>
      <w:proofErr w:type="gramEnd"/>
      <w:r w:rsidRPr="006467BB">
        <w:rPr>
          <w:rFonts w:ascii="Times New Roman" w:eastAsia="Times New Roman" w:hAnsi="Times New Roman" w:cs="Times New Roman"/>
          <w:color w:val="000000"/>
          <w:sz w:val="28"/>
          <w:szCs w:val="28"/>
        </w:rPr>
        <w:t>аевого бюджета.</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Риски, связанные с реализацией Программы, и способы их минимизации представлены в таблице.</w:t>
      </w:r>
    </w:p>
    <w:p w:rsidR="006467BB" w:rsidRPr="006467BB" w:rsidRDefault="006467BB" w:rsidP="006467BB">
      <w:pPr>
        <w:shd w:val="clear" w:color="auto" w:fill="FFFFFF"/>
        <w:spacing w:after="0" w:line="249" w:lineRule="atLeast"/>
        <w:ind w:firstLine="540"/>
        <w:jc w:val="right"/>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Таблица</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Century Gothic" w:eastAsia="Times New Roman" w:hAnsi="Century Gothic" w:cs="Times New Roman"/>
          <w:color w:val="333333"/>
          <w:sz w:val="17"/>
          <w:szCs w:val="17"/>
        </w:rPr>
        <w:t> </w:t>
      </w:r>
    </w:p>
    <w:p w:rsidR="006467BB" w:rsidRPr="006467BB" w:rsidRDefault="006467BB" w:rsidP="006467BB">
      <w:pPr>
        <w:shd w:val="clear" w:color="auto" w:fill="FFFFFF"/>
        <w:spacing w:after="0" w:line="249" w:lineRule="atLeast"/>
        <w:ind w:firstLine="540"/>
        <w:jc w:val="center"/>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Риски, связанные с реализацией Программы, и способы их минимизации</w:t>
      </w:r>
    </w:p>
    <w:tbl>
      <w:tblPr>
        <w:tblW w:w="10171" w:type="dxa"/>
        <w:jc w:val="center"/>
        <w:tblCellMar>
          <w:left w:w="0" w:type="dxa"/>
          <w:right w:w="0" w:type="dxa"/>
        </w:tblCellMar>
        <w:tblLook w:val="04A0"/>
      </w:tblPr>
      <w:tblGrid>
        <w:gridCol w:w="731"/>
        <w:gridCol w:w="2566"/>
        <w:gridCol w:w="3446"/>
        <w:gridCol w:w="3428"/>
      </w:tblGrid>
      <w:tr w:rsidR="006467BB" w:rsidRPr="006467BB" w:rsidTr="006467BB">
        <w:trPr>
          <w:jc w:val="center"/>
        </w:trPr>
        <w:tc>
          <w:tcPr>
            <w:tcW w:w="653"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 xml:space="preserve">N </w:t>
            </w:r>
            <w:proofErr w:type="spellStart"/>
            <w:proofErr w:type="gramStart"/>
            <w:r w:rsidRPr="006467BB">
              <w:rPr>
                <w:rFonts w:ascii="Times New Roman" w:eastAsia="Times New Roman" w:hAnsi="Times New Roman" w:cs="Times New Roman"/>
                <w:color w:val="000000"/>
                <w:sz w:val="28"/>
                <w:szCs w:val="28"/>
              </w:rPr>
              <w:t>п</w:t>
            </w:r>
            <w:proofErr w:type="spellEnd"/>
            <w:proofErr w:type="gramEnd"/>
            <w:r w:rsidRPr="006467BB">
              <w:rPr>
                <w:rFonts w:ascii="Times New Roman" w:eastAsia="Times New Roman" w:hAnsi="Times New Roman" w:cs="Times New Roman"/>
                <w:color w:val="000000"/>
                <w:sz w:val="28"/>
                <w:szCs w:val="28"/>
              </w:rPr>
              <w:t>/</w:t>
            </w:r>
            <w:proofErr w:type="spellStart"/>
            <w:r w:rsidRPr="006467BB">
              <w:rPr>
                <w:rFonts w:ascii="Times New Roman" w:eastAsia="Times New Roman" w:hAnsi="Times New Roman" w:cs="Times New Roman"/>
                <w:color w:val="000000"/>
                <w:sz w:val="28"/>
                <w:szCs w:val="28"/>
              </w:rPr>
              <w:t>п</w:t>
            </w:r>
            <w:proofErr w:type="spellEnd"/>
          </w:p>
        </w:tc>
        <w:tc>
          <w:tcPr>
            <w:tcW w:w="228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Содержание рисков</w:t>
            </w:r>
          </w:p>
        </w:tc>
        <w:tc>
          <w:tcPr>
            <w:tcW w:w="307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Анализ причин возникновения рисков</w:t>
            </w:r>
          </w:p>
        </w:tc>
        <w:tc>
          <w:tcPr>
            <w:tcW w:w="306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Способы минимизации рисков</w:t>
            </w:r>
          </w:p>
        </w:tc>
      </w:tr>
      <w:tr w:rsidR="006467BB" w:rsidRPr="006467BB" w:rsidTr="006467BB">
        <w:trPr>
          <w:jc w:val="center"/>
        </w:trPr>
        <w:tc>
          <w:tcPr>
            <w:tcW w:w="65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1</w:t>
            </w:r>
          </w:p>
        </w:tc>
        <w:tc>
          <w:tcPr>
            <w:tcW w:w="228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2</w:t>
            </w:r>
          </w:p>
        </w:tc>
        <w:tc>
          <w:tcPr>
            <w:tcW w:w="3077"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3</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4</w:t>
            </w:r>
          </w:p>
        </w:tc>
      </w:tr>
      <w:tr w:rsidR="006467BB" w:rsidRPr="006467BB" w:rsidTr="006467BB">
        <w:trPr>
          <w:jc w:val="center"/>
        </w:trPr>
        <w:tc>
          <w:tcPr>
            <w:tcW w:w="65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1.</w:t>
            </w:r>
          </w:p>
        </w:tc>
        <w:tc>
          <w:tcPr>
            <w:tcW w:w="228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Формальный подход к реализации Программы при недостаточной информационной и общественной ее поддержке</w:t>
            </w:r>
          </w:p>
        </w:tc>
        <w:tc>
          <w:tcPr>
            <w:tcW w:w="3077"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при недостаточной информационной и общественной поддержке Программы она утрачивает общественно-социальную направленность и приобретает декларативный статус</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в рамках реализации Программы предусмотрены мероприятия по приданию противодействию коррупции публичности и привлечению к реализации мероприятий Программы общественных организаций</w:t>
            </w:r>
          </w:p>
        </w:tc>
      </w:tr>
      <w:tr w:rsidR="006467BB" w:rsidRPr="006467BB" w:rsidTr="006467BB">
        <w:trPr>
          <w:jc w:val="center"/>
        </w:trPr>
        <w:tc>
          <w:tcPr>
            <w:tcW w:w="65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2.</w:t>
            </w:r>
          </w:p>
        </w:tc>
        <w:tc>
          <w:tcPr>
            <w:tcW w:w="228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 xml:space="preserve">Невыполнение в полном объеме </w:t>
            </w:r>
            <w:r w:rsidRPr="006467BB">
              <w:rPr>
                <w:rFonts w:ascii="Times New Roman" w:eastAsia="Times New Roman" w:hAnsi="Times New Roman" w:cs="Times New Roman"/>
                <w:color w:val="000000"/>
                <w:sz w:val="28"/>
                <w:szCs w:val="28"/>
              </w:rPr>
              <w:lastRenderedPageBreak/>
              <w:t>мероприятий Программы в связи с недостаточным финансированием Программы</w:t>
            </w:r>
          </w:p>
        </w:tc>
        <w:tc>
          <w:tcPr>
            <w:tcW w:w="3077"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lastRenderedPageBreak/>
              <w:t xml:space="preserve">недостаточное финансирование </w:t>
            </w:r>
            <w:r w:rsidRPr="006467BB">
              <w:rPr>
                <w:rFonts w:ascii="Times New Roman" w:eastAsia="Times New Roman" w:hAnsi="Times New Roman" w:cs="Times New Roman"/>
                <w:color w:val="000000"/>
                <w:sz w:val="28"/>
                <w:szCs w:val="28"/>
              </w:rPr>
              <w:lastRenderedPageBreak/>
              <w:t>мероприятий Программы, нестабильность экономической ситуации в Ставропольском крае могут повлечь невыполнение отдельных мероприятий Программы</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lastRenderedPageBreak/>
              <w:t xml:space="preserve">проведение своевременной корректировки целей и </w:t>
            </w:r>
            <w:r w:rsidRPr="006467BB">
              <w:rPr>
                <w:rFonts w:ascii="Times New Roman" w:eastAsia="Times New Roman" w:hAnsi="Times New Roman" w:cs="Times New Roman"/>
                <w:color w:val="000000"/>
                <w:sz w:val="28"/>
                <w:szCs w:val="28"/>
              </w:rPr>
              <w:lastRenderedPageBreak/>
              <w:t>срока реализации Программы, ее мероприятий в зависимости от динамики и темпов решения ее задач</w:t>
            </w:r>
          </w:p>
        </w:tc>
      </w:tr>
      <w:tr w:rsidR="006467BB" w:rsidRPr="006467BB" w:rsidTr="006467BB">
        <w:trPr>
          <w:jc w:val="center"/>
        </w:trPr>
        <w:tc>
          <w:tcPr>
            <w:tcW w:w="65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lastRenderedPageBreak/>
              <w:t>3.</w:t>
            </w:r>
          </w:p>
        </w:tc>
        <w:tc>
          <w:tcPr>
            <w:tcW w:w="228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Нарушение срока реализации Программы</w:t>
            </w:r>
          </w:p>
        </w:tc>
        <w:tc>
          <w:tcPr>
            <w:tcW w:w="3077"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недостаточная эффективность планирования и реализации мероприятий Программы</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осуществление рационального управления Программой, регулярный контроль реализации мероприятий Программы</w:t>
            </w:r>
          </w:p>
        </w:tc>
      </w:tr>
      <w:tr w:rsidR="006467BB" w:rsidRPr="006467BB" w:rsidTr="006467BB">
        <w:trPr>
          <w:jc w:val="center"/>
        </w:trPr>
        <w:tc>
          <w:tcPr>
            <w:tcW w:w="65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4.</w:t>
            </w:r>
          </w:p>
        </w:tc>
        <w:tc>
          <w:tcPr>
            <w:tcW w:w="228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Недостаточная квалификация гражданских служащих и муниципальных служащих, ответственных за работу по профилактике коррупционных правонарушений</w:t>
            </w:r>
          </w:p>
        </w:tc>
        <w:tc>
          <w:tcPr>
            <w:tcW w:w="3077"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нестабильность кадрового состава гражданских служащих и муниципальных служащих, ответственных за работу по профилактике коррупционных правонарушений, отсутствие у них достаточного опыта в данной сфере деятельности</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color w:val="000000"/>
                <w:sz w:val="28"/>
                <w:szCs w:val="28"/>
              </w:rPr>
              <w:t>повышение квалификации гражданских служащих и муниципальных служащих, ответственных за работу по профилактике коррупционных правонарушений, их ответственности за результаты реализации мероприятий Программы</w:t>
            </w:r>
          </w:p>
        </w:tc>
      </w:tr>
    </w:tbl>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Century Gothic" w:eastAsia="Times New Roman" w:hAnsi="Century Gothic" w:cs="Times New Roman"/>
          <w:color w:val="333333"/>
          <w:sz w:val="17"/>
          <w:szCs w:val="17"/>
        </w:rPr>
        <w:t> </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b/>
          <w:bCs/>
          <w:color w:val="000000"/>
          <w:sz w:val="28"/>
        </w:rPr>
        <w:t>Раздел II. Цели и задачи Программы, срок ее реализации</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Century Gothic" w:eastAsia="Times New Roman" w:hAnsi="Century Gothic" w:cs="Times New Roman"/>
          <w:color w:val="333333"/>
          <w:sz w:val="17"/>
          <w:szCs w:val="17"/>
        </w:rPr>
        <w:t> </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Целями Программы являются:</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создание эффективной системы противодействия коррупции в Ставропольском крае, обеспечивающей защиту прав и законных интересов граждан, общества и государства;</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минимизация проявлений коррупции в системе государственного и муниципального управления в Ставропольском крае;</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 xml:space="preserve">формирование в обществе </w:t>
      </w:r>
      <w:proofErr w:type="spellStart"/>
      <w:r w:rsidRPr="006467BB">
        <w:rPr>
          <w:rFonts w:ascii="Times New Roman" w:eastAsia="Times New Roman" w:hAnsi="Times New Roman" w:cs="Times New Roman"/>
          <w:color w:val="000000"/>
          <w:sz w:val="28"/>
          <w:szCs w:val="28"/>
        </w:rPr>
        <w:t>антикоррупционного</w:t>
      </w:r>
      <w:proofErr w:type="spellEnd"/>
      <w:r w:rsidRPr="006467BB">
        <w:rPr>
          <w:rFonts w:ascii="Times New Roman" w:eastAsia="Times New Roman" w:hAnsi="Times New Roman" w:cs="Times New Roman"/>
          <w:color w:val="000000"/>
          <w:sz w:val="28"/>
          <w:szCs w:val="28"/>
        </w:rPr>
        <w:t xml:space="preserve"> сознания и нетерпимости к коррупционному поведению.</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Для достижения указанных целей Программы необходимо решение следующих ее задач:</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развитие системы мониторинга эффективности государственной политики в области противодействия коррупции в Ставропольском крае;</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совершенствование механизмов противодействия коррупции в органах исполнительной власти края, государственных органах края и органах местного самоуправления края;</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lastRenderedPageBreak/>
        <w:t>выявление и устранение причин и условий, порождающих коррупцию, в органах исполнительной власти края, государственных органах края и органах местного самоуправления края;</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 xml:space="preserve">стимулирование </w:t>
      </w:r>
      <w:proofErr w:type="spellStart"/>
      <w:r w:rsidRPr="006467BB">
        <w:rPr>
          <w:rFonts w:ascii="Times New Roman" w:eastAsia="Times New Roman" w:hAnsi="Times New Roman" w:cs="Times New Roman"/>
          <w:color w:val="000000"/>
          <w:sz w:val="28"/>
          <w:szCs w:val="28"/>
        </w:rPr>
        <w:t>антикоррупционного</w:t>
      </w:r>
      <w:proofErr w:type="spellEnd"/>
      <w:r w:rsidRPr="006467BB">
        <w:rPr>
          <w:rFonts w:ascii="Times New Roman" w:eastAsia="Times New Roman" w:hAnsi="Times New Roman" w:cs="Times New Roman"/>
          <w:color w:val="000000"/>
          <w:sz w:val="28"/>
          <w:szCs w:val="28"/>
        </w:rPr>
        <w:t xml:space="preserve"> поведения гражданских служащих и муниципальных служащих;</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профилактика коррупционных правонарушений на гражданской службе и муниципальной службе;</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повышение эффективности обучения гражданских служащих и муниципальных служащих по вопросам противодействия коррупции;</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обеспечение открытости, доступности для населения Ставропольского края информации о деятельности органов исполнительной власти края, государственных органов края и органов местного самоуправления края;</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 xml:space="preserve">повышение уровня правосознания граждан и популяризация </w:t>
      </w:r>
      <w:proofErr w:type="spellStart"/>
      <w:r w:rsidRPr="006467BB">
        <w:rPr>
          <w:rFonts w:ascii="Times New Roman" w:eastAsia="Times New Roman" w:hAnsi="Times New Roman" w:cs="Times New Roman"/>
          <w:color w:val="000000"/>
          <w:sz w:val="28"/>
          <w:szCs w:val="28"/>
        </w:rPr>
        <w:t>антикоррупционных</w:t>
      </w:r>
      <w:proofErr w:type="spellEnd"/>
      <w:r w:rsidRPr="006467BB">
        <w:rPr>
          <w:rFonts w:ascii="Times New Roman" w:eastAsia="Times New Roman" w:hAnsi="Times New Roman" w:cs="Times New Roman"/>
          <w:color w:val="000000"/>
          <w:sz w:val="28"/>
          <w:szCs w:val="28"/>
        </w:rPr>
        <w:t xml:space="preserve"> стандартов поведения в Ставропольском крае;</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усиление мер по минимизации бытовой коррупции в Ставропольском крае;</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повышение качества оказания социально значимых государственных и муниципальных услуг в Ставропольском крае;</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 xml:space="preserve">активизация участия институтов гражданского общества в реализации </w:t>
      </w:r>
      <w:proofErr w:type="spellStart"/>
      <w:r w:rsidRPr="006467BB">
        <w:rPr>
          <w:rFonts w:ascii="Times New Roman" w:eastAsia="Times New Roman" w:hAnsi="Times New Roman" w:cs="Times New Roman"/>
          <w:color w:val="000000"/>
          <w:sz w:val="28"/>
          <w:szCs w:val="28"/>
        </w:rPr>
        <w:t>антикоррупционных</w:t>
      </w:r>
      <w:proofErr w:type="spellEnd"/>
      <w:r w:rsidRPr="006467BB">
        <w:rPr>
          <w:rFonts w:ascii="Times New Roman" w:eastAsia="Times New Roman" w:hAnsi="Times New Roman" w:cs="Times New Roman"/>
          <w:color w:val="000000"/>
          <w:sz w:val="28"/>
          <w:szCs w:val="28"/>
        </w:rPr>
        <w:t xml:space="preserve"> мероприятий в Ставропольском крае.</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Срок реализации Программы - 2017 - 2020 годы.</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Раздел III. Перечень мероприятий Программы</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Программа основывается на реализации комплекса мероприятий, сгруппированных по следующим направлениям:</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меры по формированию и совершенствованию механизмов противодействия коррупции в Ставропольском крае;</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организация в Ставропольском крае работы по противодействию коррупции в коррупционно опасных сферах деятельности;</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проведение мониторинговых и социологических исследований в области противодействия коррупции;</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обеспечение открытости и доступности деятельности органов исполнительной власти края, государственных органов края и органов местного самоуправления края;</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 xml:space="preserve">повышение </w:t>
      </w:r>
      <w:proofErr w:type="spellStart"/>
      <w:r w:rsidRPr="006467BB">
        <w:rPr>
          <w:rFonts w:ascii="Times New Roman" w:eastAsia="Times New Roman" w:hAnsi="Times New Roman" w:cs="Times New Roman"/>
          <w:color w:val="000000"/>
          <w:sz w:val="28"/>
          <w:szCs w:val="28"/>
        </w:rPr>
        <w:t>антикоррупционной</w:t>
      </w:r>
      <w:proofErr w:type="spellEnd"/>
      <w:r w:rsidRPr="006467BB">
        <w:rPr>
          <w:rFonts w:ascii="Times New Roman" w:eastAsia="Times New Roman" w:hAnsi="Times New Roman" w:cs="Times New Roman"/>
          <w:color w:val="000000"/>
          <w:sz w:val="28"/>
          <w:szCs w:val="28"/>
        </w:rPr>
        <w:t xml:space="preserve"> активности институтов гражданского общества и граждан;</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proofErr w:type="spellStart"/>
      <w:r w:rsidRPr="006467BB">
        <w:rPr>
          <w:rFonts w:ascii="Times New Roman" w:eastAsia="Times New Roman" w:hAnsi="Times New Roman" w:cs="Times New Roman"/>
          <w:color w:val="000000"/>
          <w:sz w:val="28"/>
          <w:szCs w:val="28"/>
        </w:rPr>
        <w:t>антикоррупционное</w:t>
      </w:r>
      <w:proofErr w:type="spellEnd"/>
      <w:r w:rsidRPr="006467BB">
        <w:rPr>
          <w:rFonts w:ascii="Times New Roman" w:eastAsia="Times New Roman" w:hAnsi="Times New Roman" w:cs="Times New Roman"/>
          <w:color w:val="000000"/>
          <w:sz w:val="28"/>
          <w:szCs w:val="28"/>
        </w:rPr>
        <w:t xml:space="preserve"> просвещение и пропаганда.</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Мероприятия и прогнозируемые объемы финансирования Программы представлены в приложении к Программе.</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Century Gothic" w:eastAsia="Times New Roman" w:hAnsi="Century Gothic" w:cs="Times New Roman"/>
          <w:color w:val="333333"/>
          <w:sz w:val="17"/>
          <w:szCs w:val="17"/>
        </w:rPr>
        <w:t> </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b/>
          <w:bCs/>
          <w:color w:val="000000"/>
          <w:sz w:val="28"/>
        </w:rPr>
        <w:t>Раздел IV. Прогнозируемые объемы и источники финансирования Программы</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Финансирование Программы планируется осуществлять за счет сре</w:t>
      </w:r>
      <w:proofErr w:type="gramStart"/>
      <w:r w:rsidRPr="006467BB">
        <w:rPr>
          <w:rFonts w:ascii="Times New Roman" w:eastAsia="Times New Roman" w:hAnsi="Times New Roman" w:cs="Times New Roman"/>
          <w:color w:val="000000"/>
          <w:sz w:val="28"/>
          <w:szCs w:val="28"/>
        </w:rPr>
        <w:t>дств кр</w:t>
      </w:r>
      <w:proofErr w:type="gramEnd"/>
      <w:r w:rsidRPr="006467BB">
        <w:rPr>
          <w:rFonts w:ascii="Times New Roman" w:eastAsia="Times New Roman" w:hAnsi="Times New Roman" w:cs="Times New Roman"/>
          <w:color w:val="000000"/>
          <w:sz w:val="28"/>
          <w:szCs w:val="28"/>
        </w:rPr>
        <w:t>аевого бюджета. Прогнозируемый объем финансирования Программы составит 2250,00 тыс. рублей, в том числе по годам:</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в 2017 году - 1000,00 тыс. рублей;</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в 2020 году - 1250,00 тыс. рублей.</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lastRenderedPageBreak/>
        <w:t>Объем средств, предусмотренных на реализацию мероприятий Программы, носит прогнозный характер и будет ежегодно уточняться при формировании краевого бюджета на соответствующий финансовый год и плановый период.</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Century Gothic" w:eastAsia="Times New Roman" w:hAnsi="Century Gothic" w:cs="Times New Roman"/>
          <w:color w:val="333333"/>
          <w:sz w:val="17"/>
          <w:szCs w:val="17"/>
        </w:rPr>
        <w:t> </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b/>
          <w:bCs/>
          <w:color w:val="000000"/>
          <w:sz w:val="28"/>
        </w:rPr>
        <w:t>Раздел V. Механизм реализации Программы</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Механизм реализации Программы определяется ответственным исполнителем Программы - Правительством Ставропольского края в лице отдела по профилактике коррупционных правонарушений (далее - ответственный исполнитель Программы) и предусматривает проведение организационных мероприятий, обеспечивающих выполнение мероприятий Программы. Ответственный исполнитель Программы:</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несет ответственность за своевременную и качественную реализацию мероприятий Программы в целом;</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осуществляет текущую работу по координации деятельности соисполнителей мероприятий Программы, обеспечивая их согласованные действия по реализации мероприятий Программы;</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обеспечивает целевое и эффективное использование сре</w:t>
      </w:r>
      <w:proofErr w:type="gramStart"/>
      <w:r w:rsidRPr="006467BB">
        <w:rPr>
          <w:rFonts w:ascii="Times New Roman" w:eastAsia="Times New Roman" w:hAnsi="Times New Roman" w:cs="Times New Roman"/>
          <w:color w:val="000000"/>
          <w:sz w:val="28"/>
          <w:szCs w:val="28"/>
        </w:rPr>
        <w:t>дств кр</w:t>
      </w:r>
      <w:proofErr w:type="gramEnd"/>
      <w:r w:rsidRPr="006467BB">
        <w:rPr>
          <w:rFonts w:ascii="Times New Roman" w:eastAsia="Times New Roman" w:hAnsi="Times New Roman" w:cs="Times New Roman"/>
          <w:color w:val="000000"/>
          <w:sz w:val="28"/>
          <w:szCs w:val="28"/>
        </w:rPr>
        <w:t>аевого бюджета, предусмотренных на реализацию мероприятий Программы;</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определяет приоритетность мероприятий Программы.</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Соисполнителями мероприятий Программы являются:</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органы исполнительной власти края, государственные органы края;</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структурные подразделения аппарата Правительства Ставропольского края;</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органы местного самоуправления края (по согласованию).</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Соисполнители мероприятий Программы:</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несут ответственность за реализацию мероприятий Программы;</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обеспечивают целевое и эффективное использование сре</w:t>
      </w:r>
      <w:proofErr w:type="gramStart"/>
      <w:r w:rsidRPr="006467BB">
        <w:rPr>
          <w:rFonts w:ascii="Times New Roman" w:eastAsia="Times New Roman" w:hAnsi="Times New Roman" w:cs="Times New Roman"/>
          <w:color w:val="000000"/>
          <w:sz w:val="28"/>
          <w:szCs w:val="28"/>
        </w:rPr>
        <w:t>дств кр</w:t>
      </w:r>
      <w:proofErr w:type="gramEnd"/>
      <w:r w:rsidRPr="006467BB">
        <w:rPr>
          <w:rFonts w:ascii="Times New Roman" w:eastAsia="Times New Roman" w:hAnsi="Times New Roman" w:cs="Times New Roman"/>
          <w:color w:val="000000"/>
          <w:sz w:val="28"/>
          <w:szCs w:val="28"/>
        </w:rPr>
        <w:t>аевого бюджета, предусмотренных на реализацию мероприятий Программы;</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отчитываются перед ответственным исполнителем Программы о ходе реализации мероприятий Программы.</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Соисполнители мероприятий Программы представляют ответственному исполнителю Программы отчеты о выполнении мероприятий Программы ежеквартально, до 10-го числа месяца, следующего за отчетным кварталом отчетного года, и ежегодно, до 20 января года, следующего за отчетным.</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Финансирование Программы за счет сре</w:t>
      </w:r>
      <w:proofErr w:type="gramStart"/>
      <w:r w:rsidRPr="006467BB">
        <w:rPr>
          <w:rFonts w:ascii="Times New Roman" w:eastAsia="Times New Roman" w:hAnsi="Times New Roman" w:cs="Times New Roman"/>
          <w:color w:val="000000"/>
          <w:sz w:val="28"/>
          <w:szCs w:val="28"/>
        </w:rPr>
        <w:t>дств кр</w:t>
      </w:r>
      <w:proofErr w:type="gramEnd"/>
      <w:r w:rsidRPr="006467BB">
        <w:rPr>
          <w:rFonts w:ascii="Times New Roman" w:eastAsia="Times New Roman" w:hAnsi="Times New Roman" w:cs="Times New Roman"/>
          <w:color w:val="000000"/>
          <w:sz w:val="28"/>
          <w:szCs w:val="28"/>
        </w:rPr>
        <w:t>аевого бюджета осуществляется в соответствии с законодательством Российской Федерации и законодательством Ставропольского края.</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Важнейшим элементом реализации мероприятий Программы является взаимосвязь их планирования, мониторинга, уточнения и корректировки.</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В связи с этим предполагается ежеквартальный анализ хода реализации мероприятий Программы.</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proofErr w:type="gramStart"/>
      <w:r w:rsidRPr="006467BB">
        <w:rPr>
          <w:rFonts w:ascii="Times New Roman" w:eastAsia="Times New Roman" w:hAnsi="Times New Roman" w:cs="Times New Roman"/>
          <w:color w:val="000000"/>
          <w:sz w:val="28"/>
          <w:szCs w:val="28"/>
        </w:rPr>
        <w:t xml:space="preserve">Процедура обеспечения публичности (открытости) информации о ходе реализации мероприятий Программы осуществляется путем ее размещения на официальном информационном </w:t>
      </w:r>
      <w:proofErr w:type="spellStart"/>
      <w:r w:rsidRPr="006467BB">
        <w:rPr>
          <w:rFonts w:ascii="Times New Roman" w:eastAsia="Times New Roman" w:hAnsi="Times New Roman" w:cs="Times New Roman"/>
          <w:color w:val="000000"/>
          <w:sz w:val="28"/>
          <w:szCs w:val="28"/>
        </w:rPr>
        <w:t>Интернет-портале</w:t>
      </w:r>
      <w:proofErr w:type="spellEnd"/>
      <w:r w:rsidRPr="006467BB">
        <w:rPr>
          <w:rFonts w:ascii="Times New Roman" w:eastAsia="Times New Roman" w:hAnsi="Times New Roman" w:cs="Times New Roman"/>
          <w:color w:val="000000"/>
          <w:sz w:val="28"/>
          <w:szCs w:val="28"/>
        </w:rPr>
        <w:t xml:space="preserve"> органов государственной власти Ставропольского края, расположенном в информационно-телекоммуникационной сети "Интернет" по адресу: </w:t>
      </w:r>
      <w:hyperlink r:id="rId5" w:history="1">
        <w:r w:rsidRPr="006467BB">
          <w:rPr>
            <w:rFonts w:ascii="Times New Roman" w:eastAsia="Times New Roman" w:hAnsi="Times New Roman" w:cs="Times New Roman"/>
            <w:color w:val="000000"/>
            <w:sz w:val="28"/>
            <w:u w:val="single"/>
          </w:rPr>
          <w:t>http://www.stavregion.ru.</w:t>
        </w:r>
      </w:hyperlink>
      <w:proofErr w:type="gramEnd"/>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Century Gothic" w:eastAsia="Times New Roman" w:hAnsi="Century Gothic" w:cs="Times New Roman"/>
          <w:color w:val="333333"/>
          <w:sz w:val="17"/>
          <w:szCs w:val="17"/>
        </w:rPr>
        <w:t> </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b/>
          <w:bCs/>
          <w:color w:val="000000"/>
          <w:sz w:val="28"/>
        </w:rPr>
        <w:lastRenderedPageBreak/>
        <w:t>Раздел VI. Оценка социально-экономической эффективности реализации Программы</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Оценка социально-экономической эффективности реализации Программы будет осуществляться на основании результатов реализации мероприятий Программы.</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Ожидаемыми результатами реализации мероприятий Программы являются:</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эффективная реализация государственной политики в области противодействия коррупции в Ставропольском крае;</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повышение эффективности государственного и муниципального управления в Ставропольском крае;</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минимизация коррупционных правонарушений в системе государственного и муниципального управления в Ставропольском крае;</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 xml:space="preserve">соблюдение норм </w:t>
      </w:r>
      <w:proofErr w:type="spellStart"/>
      <w:r w:rsidRPr="006467BB">
        <w:rPr>
          <w:rFonts w:ascii="Times New Roman" w:eastAsia="Times New Roman" w:hAnsi="Times New Roman" w:cs="Times New Roman"/>
          <w:color w:val="000000"/>
          <w:sz w:val="28"/>
          <w:szCs w:val="28"/>
        </w:rPr>
        <w:t>антикоррупционного</w:t>
      </w:r>
      <w:proofErr w:type="spellEnd"/>
      <w:r w:rsidRPr="006467BB">
        <w:rPr>
          <w:rFonts w:ascii="Times New Roman" w:eastAsia="Times New Roman" w:hAnsi="Times New Roman" w:cs="Times New Roman"/>
          <w:color w:val="000000"/>
          <w:sz w:val="28"/>
          <w:szCs w:val="28"/>
        </w:rPr>
        <w:t xml:space="preserve"> поведения гражданскими служащими и муниципальными служащими;</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 xml:space="preserve">повышение уровня </w:t>
      </w:r>
      <w:proofErr w:type="spellStart"/>
      <w:r w:rsidRPr="006467BB">
        <w:rPr>
          <w:rFonts w:ascii="Times New Roman" w:eastAsia="Times New Roman" w:hAnsi="Times New Roman" w:cs="Times New Roman"/>
          <w:color w:val="000000"/>
          <w:sz w:val="28"/>
          <w:szCs w:val="28"/>
        </w:rPr>
        <w:t>антикоррупционной</w:t>
      </w:r>
      <w:proofErr w:type="spellEnd"/>
      <w:r w:rsidRPr="006467BB">
        <w:rPr>
          <w:rFonts w:ascii="Times New Roman" w:eastAsia="Times New Roman" w:hAnsi="Times New Roman" w:cs="Times New Roman"/>
          <w:color w:val="000000"/>
          <w:sz w:val="28"/>
          <w:szCs w:val="28"/>
        </w:rPr>
        <w:t xml:space="preserve"> компетентности лиц, замещающих государственные должности, лиц замещающих муниципальные должности, гражданских служащих и муниципальных служащих;</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повышение доверия граждан к органам исполнительной власти края и органам местного самоуправления края;</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формирование в обществе отрицательного отношения к коррупции;</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минимизация проявление бытовой коррупции;</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000000"/>
          <w:sz w:val="28"/>
          <w:szCs w:val="28"/>
        </w:rPr>
        <w:t>расширение сфер участия институтов гражданского общества в профилактике коррупции в Ставропольском крае.</w:t>
      </w:r>
    </w:p>
    <w:p w:rsidR="006467BB" w:rsidRPr="006467BB" w:rsidRDefault="006467BB" w:rsidP="006467BB">
      <w:pPr>
        <w:shd w:val="clear" w:color="auto" w:fill="FFFFFF"/>
        <w:spacing w:after="0" w:line="249" w:lineRule="atLeast"/>
        <w:jc w:val="right"/>
        <w:rPr>
          <w:rFonts w:ascii="Century Gothic" w:eastAsia="Times New Roman" w:hAnsi="Century Gothic" w:cs="Times New Roman"/>
          <w:color w:val="333333"/>
          <w:sz w:val="17"/>
          <w:szCs w:val="17"/>
        </w:rPr>
      </w:pPr>
      <w:r w:rsidRPr="006467BB">
        <w:rPr>
          <w:rFonts w:ascii="Century Gothic" w:eastAsia="Times New Roman" w:hAnsi="Century Gothic" w:cs="Times New Roman"/>
          <w:color w:val="333333"/>
          <w:sz w:val="17"/>
          <w:szCs w:val="17"/>
        </w:rPr>
        <w:t> </w:t>
      </w:r>
    </w:p>
    <w:p w:rsidR="006467BB" w:rsidRPr="006467BB" w:rsidRDefault="006467BB" w:rsidP="006467BB">
      <w:pPr>
        <w:shd w:val="clear" w:color="auto" w:fill="FFFFFF"/>
        <w:spacing w:after="0" w:line="249" w:lineRule="atLeast"/>
        <w:jc w:val="right"/>
        <w:rPr>
          <w:rFonts w:ascii="Century Gothic" w:eastAsia="Times New Roman" w:hAnsi="Century Gothic" w:cs="Times New Roman"/>
          <w:color w:val="333333"/>
          <w:sz w:val="17"/>
          <w:szCs w:val="17"/>
        </w:rPr>
      </w:pPr>
      <w:r w:rsidRPr="006467BB">
        <w:rPr>
          <w:rFonts w:ascii="Century Gothic" w:eastAsia="Times New Roman" w:hAnsi="Century Gothic" w:cs="Times New Roman"/>
          <w:color w:val="333333"/>
          <w:sz w:val="17"/>
          <w:szCs w:val="17"/>
        </w:rPr>
        <w:t> </w:t>
      </w:r>
    </w:p>
    <w:p w:rsidR="006467BB" w:rsidRPr="006467BB" w:rsidRDefault="006467BB" w:rsidP="006467BB">
      <w:pPr>
        <w:shd w:val="clear" w:color="auto" w:fill="FFFFFF"/>
        <w:spacing w:after="0" w:line="249" w:lineRule="atLeast"/>
        <w:jc w:val="right"/>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333333"/>
          <w:sz w:val="28"/>
          <w:szCs w:val="28"/>
        </w:rPr>
        <w:t>Приложение</w:t>
      </w:r>
    </w:p>
    <w:p w:rsidR="006467BB" w:rsidRPr="006467BB" w:rsidRDefault="006467BB" w:rsidP="006467BB">
      <w:pPr>
        <w:shd w:val="clear" w:color="auto" w:fill="FFFFFF"/>
        <w:spacing w:after="0" w:line="249" w:lineRule="atLeast"/>
        <w:jc w:val="right"/>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333333"/>
          <w:sz w:val="28"/>
          <w:szCs w:val="28"/>
        </w:rPr>
        <w:t>к программе противодействия коррупции</w:t>
      </w:r>
    </w:p>
    <w:p w:rsidR="006467BB" w:rsidRPr="006467BB" w:rsidRDefault="006467BB" w:rsidP="006467BB">
      <w:pPr>
        <w:shd w:val="clear" w:color="auto" w:fill="FFFFFF"/>
        <w:spacing w:after="0" w:line="249" w:lineRule="atLeast"/>
        <w:jc w:val="right"/>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333333"/>
          <w:sz w:val="28"/>
          <w:szCs w:val="28"/>
        </w:rPr>
        <w:t>в Ставропольском крае на 2017 - 2020 годы</w:t>
      </w:r>
    </w:p>
    <w:p w:rsidR="006467BB" w:rsidRPr="006467BB" w:rsidRDefault="006467BB" w:rsidP="006467BB">
      <w:pPr>
        <w:shd w:val="clear" w:color="auto" w:fill="FFFFFF"/>
        <w:spacing w:after="0" w:line="249" w:lineRule="atLeast"/>
        <w:jc w:val="center"/>
        <w:rPr>
          <w:rFonts w:ascii="Century Gothic" w:eastAsia="Times New Roman" w:hAnsi="Century Gothic" w:cs="Times New Roman"/>
          <w:color w:val="333333"/>
          <w:sz w:val="17"/>
          <w:szCs w:val="17"/>
        </w:rPr>
      </w:pPr>
      <w:r w:rsidRPr="006467BB">
        <w:rPr>
          <w:rFonts w:ascii="Century Gothic" w:eastAsia="Times New Roman" w:hAnsi="Century Gothic" w:cs="Times New Roman"/>
          <w:color w:val="333333"/>
          <w:sz w:val="17"/>
          <w:szCs w:val="17"/>
        </w:rPr>
        <w:t> </w:t>
      </w:r>
    </w:p>
    <w:p w:rsidR="006467BB" w:rsidRPr="006467BB" w:rsidRDefault="006467BB" w:rsidP="006467BB">
      <w:pPr>
        <w:shd w:val="clear" w:color="auto" w:fill="FFFFFF"/>
        <w:spacing w:after="0" w:line="249" w:lineRule="atLeast"/>
        <w:jc w:val="center"/>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333333"/>
          <w:sz w:val="28"/>
          <w:szCs w:val="28"/>
        </w:rPr>
        <w:t>МЕРОПРИЯТИЯ</w:t>
      </w:r>
    </w:p>
    <w:p w:rsidR="006467BB" w:rsidRPr="006467BB" w:rsidRDefault="006467BB" w:rsidP="006467BB">
      <w:pPr>
        <w:shd w:val="clear" w:color="auto" w:fill="FFFFFF"/>
        <w:spacing w:after="0" w:line="249" w:lineRule="atLeast"/>
        <w:jc w:val="center"/>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333333"/>
          <w:sz w:val="28"/>
          <w:szCs w:val="28"/>
        </w:rPr>
        <w:t>И ПРОГНОЗИРУЕМЫЕ ОБЪЕМЫ ФИНАНСИРОВАНИЯ ПРОГРАММЫ</w:t>
      </w:r>
    </w:p>
    <w:p w:rsidR="006467BB" w:rsidRPr="006467BB" w:rsidRDefault="006467BB" w:rsidP="006467BB">
      <w:pPr>
        <w:shd w:val="clear" w:color="auto" w:fill="FFFFFF"/>
        <w:spacing w:after="0" w:line="249" w:lineRule="atLeast"/>
        <w:jc w:val="center"/>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333333"/>
          <w:sz w:val="28"/>
          <w:szCs w:val="28"/>
        </w:rPr>
        <w:t>ПРОТИВОДЕЙСТВИЯ КОРРУПЦИИ В СТАВРОПОЛЬСКОМ КРАЕ</w:t>
      </w:r>
    </w:p>
    <w:p w:rsidR="006467BB" w:rsidRPr="006467BB" w:rsidRDefault="006467BB" w:rsidP="006467BB">
      <w:pPr>
        <w:shd w:val="clear" w:color="auto" w:fill="FFFFFF"/>
        <w:spacing w:after="0" w:line="249" w:lineRule="atLeast"/>
        <w:jc w:val="center"/>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333333"/>
          <w:sz w:val="28"/>
          <w:szCs w:val="28"/>
        </w:rPr>
        <w:t>НА 2017 - 2020 ГОД</w:t>
      </w:r>
    </w:p>
    <w:p w:rsidR="006467BB" w:rsidRPr="006467BB" w:rsidRDefault="006467BB" w:rsidP="006467BB">
      <w:pPr>
        <w:shd w:val="clear" w:color="auto" w:fill="FFFFFF"/>
        <w:spacing w:after="0" w:line="249" w:lineRule="atLeast"/>
        <w:jc w:val="center"/>
        <w:rPr>
          <w:rFonts w:ascii="Century Gothic" w:eastAsia="Times New Roman" w:hAnsi="Century Gothic" w:cs="Times New Roman"/>
          <w:color w:val="333333"/>
          <w:sz w:val="17"/>
          <w:szCs w:val="17"/>
        </w:rPr>
      </w:pPr>
      <w:r w:rsidRPr="006467BB">
        <w:rPr>
          <w:rFonts w:ascii="Century Gothic" w:eastAsia="Times New Roman" w:hAnsi="Century Gothic" w:cs="Times New Roman"/>
          <w:color w:val="333333"/>
          <w:sz w:val="17"/>
          <w:szCs w:val="17"/>
        </w:rPr>
        <w:t> </w:t>
      </w:r>
    </w:p>
    <w:tbl>
      <w:tblPr>
        <w:tblpPr w:leftFromText="180" w:rightFromText="180" w:vertAnchor="text" w:horzAnchor="margin" w:tblpXSpec="center" w:tblpY="134"/>
        <w:tblW w:w="10694" w:type="dxa"/>
        <w:tblLayout w:type="fixed"/>
        <w:tblCellMar>
          <w:left w:w="0" w:type="dxa"/>
          <w:right w:w="0" w:type="dxa"/>
        </w:tblCellMar>
        <w:tblLook w:val="04A0"/>
      </w:tblPr>
      <w:tblGrid>
        <w:gridCol w:w="394"/>
        <w:gridCol w:w="2203"/>
        <w:gridCol w:w="183"/>
        <w:gridCol w:w="1630"/>
        <w:gridCol w:w="1810"/>
        <w:gridCol w:w="774"/>
        <w:gridCol w:w="774"/>
        <w:gridCol w:w="524"/>
        <w:gridCol w:w="524"/>
        <w:gridCol w:w="774"/>
        <w:gridCol w:w="1104"/>
      </w:tblGrid>
      <w:tr w:rsidR="006467BB" w:rsidRPr="006467BB" w:rsidTr="006467BB">
        <w:tc>
          <w:tcPr>
            <w:tcW w:w="394"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N </w:t>
            </w:r>
            <w:proofErr w:type="spellStart"/>
            <w:proofErr w:type="gramStart"/>
            <w:r w:rsidRPr="006467BB">
              <w:rPr>
                <w:rFonts w:ascii="Times New Roman" w:eastAsia="Times New Roman" w:hAnsi="Times New Roman" w:cs="Times New Roman"/>
                <w:sz w:val="20"/>
                <w:szCs w:val="20"/>
              </w:rPr>
              <w:t>п</w:t>
            </w:r>
            <w:proofErr w:type="spellEnd"/>
            <w:proofErr w:type="gramEnd"/>
            <w:r w:rsidRPr="006467BB">
              <w:rPr>
                <w:rFonts w:ascii="Times New Roman" w:eastAsia="Times New Roman" w:hAnsi="Times New Roman" w:cs="Times New Roman"/>
                <w:sz w:val="20"/>
                <w:szCs w:val="20"/>
              </w:rPr>
              <w:t>/</w:t>
            </w:r>
            <w:proofErr w:type="spellStart"/>
            <w:r w:rsidRPr="006467BB">
              <w:rPr>
                <w:rFonts w:ascii="Times New Roman" w:eastAsia="Times New Roman" w:hAnsi="Times New Roman" w:cs="Times New Roman"/>
                <w:sz w:val="20"/>
                <w:szCs w:val="20"/>
              </w:rPr>
              <w:t>п</w:t>
            </w:r>
            <w:proofErr w:type="spellEnd"/>
          </w:p>
        </w:tc>
        <w:tc>
          <w:tcPr>
            <w:tcW w:w="2203"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Наименование мероприятия</w:t>
            </w:r>
          </w:p>
        </w:tc>
        <w:tc>
          <w:tcPr>
            <w:tcW w:w="1813" w:type="dxa"/>
            <w:gridSpan w:val="2"/>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Исполнитель</w:t>
            </w:r>
          </w:p>
        </w:tc>
        <w:tc>
          <w:tcPr>
            <w:tcW w:w="1810"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Срок исполнения</w:t>
            </w:r>
          </w:p>
        </w:tc>
        <w:tc>
          <w:tcPr>
            <w:tcW w:w="3370" w:type="dxa"/>
            <w:gridSpan w:val="5"/>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Прогнозируемый объем финансирования за счет средств бюджета Ставропольского края (тыс. рублей)</w:t>
            </w:r>
          </w:p>
        </w:tc>
        <w:tc>
          <w:tcPr>
            <w:tcW w:w="1104"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Ожидаемый результат реализации мероприятия</w:t>
            </w:r>
          </w:p>
        </w:tc>
      </w:tr>
      <w:tr w:rsidR="006467BB" w:rsidRPr="006467BB" w:rsidTr="006467BB">
        <w:tc>
          <w:tcPr>
            <w:tcW w:w="394" w:type="dxa"/>
            <w:vMerge/>
            <w:tcBorders>
              <w:top w:val="single" w:sz="8" w:space="0" w:color="auto"/>
              <w:left w:val="single" w:sz="8" w:space="0" w:color="auto"/>
              <w:bottom w:val="single" w:sz="8" w:space="0" w:color="auto"/>
              <w:right w:val="single" w:sz="8" w:space="0" w:color="auto"/>
            </w:tcBorders>
            <w:vAlign w:val="cente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2203" w:type="dxa"/>
            <w:vMerge/>
            <w:tcBorders>
              <w:top w:val="single" w:sz="8" w:space="0" w:color="auto"/>
              <w:left w:val="nil"/>
              <w:bottom w:val="single" w:sz="8" w:space="0" w:color="auto"/>
              <w:right w:val="single" w:sz="8" w:space="0" w:color="auto"/>
            </w:tcBorders>
            <w:vAlign w:val="cente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1813" w:type="dxa"/>
            <w:gridSpan w:val="2"/>
            <w:vMerge/>
            <w:tcBorders>
              <w:top w:val="single" w:sz="8" w:space="0" w:color="auto"/>
              <w:left w:val="nil"/>
              <w:bottom w:val="single" w:sz="8" w:space="0" w:color="auto"/>
              <w:right w:val="single" w:sz="8" w:space="0" w:color="auto"/>
            </w:tcBorders>
            <w:vAlign w:val="cente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1810" w:type="dxa"/>
            <w:vMerge/>
            <w:tcBorders>
              <w:top w:val="single" w:sz="8" w:space="0" w:color="auto"/>
              <w:left w:val="nil"/>
              <w:bottom w:val="single" w:sz="8" w:space="0" w:color="auto"/>
              <w:right w:val="single" w:sz="8" w:space="0" w:color="auto"/>
            </w:tcBorders>
            <w:vAlign w:val="cente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774" w:type="dxa"/>
            <w:vMerge w:val="restart"/>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всего</w:t>
            </w:r>
          </w:p>
        </w:tc>
        <w:tc>
          <w:tcPr>
            <w:tcW w:w="2596" w:type="dxa"/>
            <w:gridSpan w:val="4"/>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в том числе по годам</w:t>
            </w:r>
          </w:p>
        </w:tc>
        <w:tc>
          <w:tcPr>
            <w:tcW w:w="1104" w:type="dxa"/>
            <w:vMerge/>
            <w:tcBorders>
              <w:top w:val="single" w:sz="8" w:space="0" w:color="auto"/>
              <w:left w:val="nil"/>
              <w:bottom w:val="single" w:sz="8" w:space="0" w:color="auto"/>
              <w:right w:val="single" w:sz="8" w:space="0" w:color="auto"/>
            </w:tcBorders>
            <w:vAlign w:val="center"/>
            <w:hideMark/>
          </w:tcPr>
          <w:p w:rsidR="006467BB" w:rsidRPr="006467BB" w:rsidRDefault="006467BB" w:rsidP="006467BB">
            <w:pPr>
              <w:spacing w:after="0" w:line="240" w:lineRule="auto"/>
              <w:rPr>
                <w:rFonts w:ascii="Times New Roman" w:eastAsia="Times New Roman" w:hAnsi="Times New Roman" w:cs="Times New Roman"/>
                <w:sz w:val="24"/>
                <w:szCs w:val="24"/>
              </w:rPr>
            </w:pPr>
          </w:p>
        </w:tc>
      </w:tr>
      <w:tr w:rsidR="006467BB" w:rsidRPr="006467BB" w:rsidTr="006467BB">
        <w:tc>
          <w:tcPr>
            <w:tcW w:w="394" w:type="dxa"/>
            <w:vMerge/>
            <w:tcBorders>
              <w:top w:val="single" w:sz="8" w:space="0" w:color="auto"/>
              <w:left w:val="single" w:sz="8" w:space="0" w:color="auto"/>
              <w:bottom w:val="single" w:sz="8" w:space="0" w:color="auto"/>
              <w:right w:val="single" w:sz="8" w:space="0" w:color="auto"/>
            </w:tcBorders>
            <w:vAlign w:val="cente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2203" w:type="dxa"/>
            <w:vMerge/>
            <w:tcBorders>
              <w:top w:val="single" w:sz="8" w:space="0" w:color="auto"/>
              <w:left w:val="nil"/>
              <w:bottom w:val="single" w:sz="8" w:space="0" w:color="auto"/>
              <w:right w:val="single" w:sz="8" w:space="0" w:color="auto"/>
            </w:tcBorders>
            <w:vAlign w:val="cente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1813" w:type="dxa"/>
            <w:gridSpan w:val="2"/>
            <w:vMerge/>
            <w:tcBorders>
              <w:top w:val="single" w:sz="8" w:space="0" w:color="auto"/>
              <w:left w:val="nil"/>
              <w:bottom w:val="single" w:sz="8" w:space="0" w:color="auto"/>
              <w:right w:val="single" w:sz="8" w:space="0" w:color="auto"/>
            </w:tcBorders>
            <w:vAlign w:val="cente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1810" w:type="dxa"/>
            <w:vMerge/>
            <w:tcBorders>
              <w:top w:val="single" w:sz="8" w:space="0" w:color="auto"/>
              <w:left w:val="nil"/>
              <w:bottom w:val="single" w:sz="8" w:space="0" w:color="auto"/>
              <w:right w:val="single" w:sz="8" w:space="0" w:color="auto"/>
            </w:tcBorders>
            <w:vAlign w:val="cente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774" w:type="dxa"/>
            <w:vMerge/>
            <w:tcBorders>
              <w:top w:val="nil"/>
              <w:left w:val="nil"/>
              <w:bottom w:val="single" w:sz="8" w:space="0" w:color="auto"/>
              <w:right w:val="single" w:sz="8" w:space="0" w:color="auto"/>
            </w:tcBorders>
            <w:vAlign w:val="cente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77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w:t>
            </w:r>
          </w:p>
        </w:tc>
        <w:tc>
          <w:tcPr>
            <w:tcW w:w="52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2018</w:t>
            </w:r>
          </w:p>
        </w:tc>
        <w:tc>
          <w:tcPr>
            <w:tcW w:w="52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2019</w:t>
            </w:r>
          </w:p>
        </w:tc>
        <w:tc>
          <w:tcPr>
            <w:tcW w:w="77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2020</w:t>
            </w:r>
          </w:p>
        </w:tc>
        <w:tc>
          <w:tcPr>
            <w:tcW w:w="1104" w:type="dxa"/>
            <w:vMerge/>
            <w:tcBorders>
              <w:top w:val="single" w:sz="8" w:space="0" w:color="auto"/>
              <w:left w:val="nil"/>
              <w:bottom w:val="single" w:sz="8" w:space="0" w:color="auto"/>
              <w:right w:val="single" w:sz="8" w:space="0" w:color="auto"/>
            </w:tcBorders>
            <w:vAlign w:val="center"/>
            <w:hideMark/>
          </w:tcPr>
          <w:p w:rsidR="006467BB" w:rsidRPr="006467BB" w:rsidRDefault="006467BB" w:rsidP="006467BB">
            <w:pPr>
              <w:spacing w:after="0" w:line="240" w:lineRule="auto"/>
              <w:rPr>
                <w:rFonts w:ascii="Times New Roman" w:eastAsia="Times New Roman" w:hAnsi="Times New Roman" w:cs="Times New Roman"/>
                <w:sz w:val="24"/>
                <w:szCs w:val="24"/>
              </w:rPr>
            </w:pP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1</w:t>
            </w:r>
          </w:p>
        </w:tc>
        <w:tc>
          <w:tcPr>
            <w:tcW w:w="2203"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w:t>
            </w:r>
          </w:p>
        </w:tc>
        <w:tc>
          <w:tcPr>
            <w:tcW w:w="181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3</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4</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5</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6</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7</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8</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9</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10</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10300" w:type="dxa"/>
            <w:gridSpan w:val="10"/>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I. Меры по формированию и совершенствованию механизмов противодействия коррупции в Ставропольском крае</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1.</w:t>
            </w:r>
          </w:p>
        </w:tc>
        <w:tc>
          <w:tcPr>
            <w:tcW w:w="2203"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Разработка нормативных правовых </w:t>
            </w:r>
            <w:r w:rsidRPr="006467BB">
              <w:rPr>
                <w:rFonts w:ascii="Times New Roman" w:eastAsia="Times New Roman" w:hAnsi="Times New Roman" w:cs="Times New Roman"/>
                <w:sz w:val="20"/>
                <w:szCs w:val="20"/>
              </w:rPr>
              <w:lastRenderedPageBreak/>
              <w:t>актов Ставропольского края, направленных на обеспечение противодействия коррупции</w:t>
            </w:r>
          </w:p>
        </w:tc>
        <w:tc>
          <w:tcPr>
            <w:tcW w:w="181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jc w:val="both"/>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 xml:space="preserve">отдел по профилактике </w:t>
            </w:r>
            <w:r w:rsidRPr="006467BB">
              <w:rPr>
                <w:rFonts w:ascii="Times New Roman" w:eastAsia="Times New Roman" w:hAnsi="Times New Roman" w:cs="Times New Roman"/>
                <w:sz w:val="20"/>
                <w:szCs w:val="20"/>
              </w:rPr>
              <w:lastRenderedPageBreak/>
              <w:t>коррупционных правонарушений аппарата Правительства Ставропольского края (далее соответственно - Правительство края, отдел по профилактике коррупционных правонарушений);</w:t>
            </w:r>
          </w:p>
          <w:p w:rsidR="006467BB" w:rsidRPr="006467BB" w:rsidRDefault="006467BB" w:rsidP="006467BB">
            <w:pPr>
              <w:spacing w:after="0" w:line="249" w:lineRule="atLeast"/>
              <w:jc w:val="both"/>
              <w:rPr>
                <w:rFonts w:ascii="Times New Roman" w:eastAsia="Times New Roman" w:hAnsi="Times New Roman" w:cs="Times New Roman"/>
                <w:sz w:val="24"/>
                <w:szCs w:val="24"/>
              </w:rPr>
            </w:pPr>
            <w:proofErr w:type="gramStart"/>
            <w:r w:rsidRPr="006467BB">
              <w:rPr>
                <w:rFonts w:ascii="Times New Roman" w:eastAsia="Times New Roman" w:hAnsi="Times New Roman" w:cs="Times New Roman"/>
                <w:sz w:val="20"/>
                <w:szCs w:val="20"/>
              </w:rPr>
              <w:t>органы исполнительной власти Ставропольского края, государственные органы Ставропольского края, образуемые Губернатором Ставропольского края или Правительством края (далее соответственно - Губернатор края, органы исполнительной власти края, государственные органы края); органы местного самоуправления муниципальных образований Ставропольского края (далее - органы местного самоуправления края) (по согласованию)</w:t>
            </w:r>
            <w:proofErr w:type="gramEnd"/>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совершенствование </w:t>
            </w:r>
            <w:r w:rsidRPr="006467BB">
              <w:rPr>
                <w:rFonts w:ascii="Times New Roman" w:eastAsia="Times New Roman" w:hAnsi="Times New Roman" w:cs="Times New Roman"/>
                <w:sz w:val="20"/>
                <w:szCs w:val="20"/>
              </w:rPr>
              <w:lastRenderedPageBreak/>
              <w:t>нормативной правовой базы Ставропольского края в области противодействия коррупции</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2.</w:t>
            </w:r>
          </w:p>
        </w:tc>
        <w:tc>
          <w:tcPr>
            <w:tcW w:w="2203"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tc>
        <w:tc>
          <w:tcPr>
            <w:tcW w:w="181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отдел по профилактике коррупционных правонарушений;</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исполнительной власти края, государственные органы края;</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местного самоуправления края (по согласованию)</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совершенствование организационных основ противодействия коррупции в Ставропольском крае</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3.</w:t>
            </w:r>
          </w:p>
        </w:tc>
        <w:tc>
          <w:tcPr>
            <w:tcW w:w="2203"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Разработка нормативного правового акта, устанавливающего дополнительные гарантии обеспечения независимой </w:t>
            </w:r>
            <w:proofErr w:type="spellStart"/>
            <w:r w:rsidRPr="006467BB">
              <w:rPr>
                <w:rFonts w:ascii="Times New Roman" w:eastAsia="Times New Roman" w:hAnsi="Times New Roman" w:cs="Times New Roman"/>
                <w:sz w:val="20"/>
                <w:szCs w:val="20"/>
              </w:rPr>
              <w:t>антикоррупционной</w:t>
            </w:r>
            <w:proofErr w:type="spellEnd"/>
            <w:r w:rsidRPr="006467BB">
              <w:rPr>
                <w:rFonts w:ascii="Times New Roman" w:eastAsia="Times New Roman" w:hAnsi="Times New Roman" w:cs="Times New Roman"/>
                <w:sz w:val="20"/>
                <w:szCs w:val="20"/>
              </w:rPr>
              <w:t xml:space="preserve"> экспертизы нормативных правовых актов Ставропольского края и проектов нормативных правовых актов Ставропольского края, в том числе предусматривающие создание единых региональных </w:t>
            </w:r>
            <w:proofErr w:type="spellStart"/>
            <w:proofErr w:type="gramStart"/>
            <w:r w:rsidRPr="006467BB">
              <w:rPr>
                <w:rFonts w:ascii="Times New Roman" w:eastAsia="Times New Roman" w:hAnsi="Times New Roman" w:cs="Times New Roman"/>
                <w:sz w:val="20"/>
                <w:szCs w:val="20"/>
              </w:rPr>
              <w:t>интернет-порталов</w:t>
            </w:r>
            <w:proofErr w:type="spellEnd"/>
            <w:proofErr w:type="gramEnd"/>
            <w:r w:rsidRPr="006467BB">
              <w:rPr>
                <w:rFonts w:ascii="Times New Roman" w:eastAsia="Times New Roman" w:hAnsi="Times New Roman" w:cs="Times New Roman"/>
                <w:sz w:val="20"/>
                <w:szCs w:val="20"/>
              </w:rPr>
              <w:t xml:space="preserve"> для размещения проектов указанных актов в целях их общественного обсуждения и проведения независимой </w:t>
            </w:r>
            <w:proofErr w:type="spellStart"/>
            <w:r w:rsidRPr="006467BB">
              <w:rPr>
                <w:rFonts w:ascii="Times New Roman" w:eastAsia="Times New Roman" w:hAnsi="Times New Roman" w:cs="Times New Roman"/>
                <w:sz w:val="20"/>
                <w:szCs w:val="20"/>
              </w:rPr>
              <w:t>антикоррупционной</w:t>
            </w:r>
            <w:proofErr w:type="spellEnd"/>
            <w:r w:rsidRPr="006467BB">
              <w:rPr>
                <w:rFonts w:ascii="Times New Roman" w:eastAsia="Times New Roman" w:hAnsi="Times New Roman" w:cs="Times New Roman"/>
                <w:sz w:val="20"/>
                <w:szCs w:val="20"/>
              </w:rPr>
              <w:t xml:space="preserve"> экспертизы</w:t>
            </w:r>
          </w:p>
        </w:tc>
        <w:tc>
          <w:tcPr>
            <w:tcW w:w="181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государственно-правовое управление Губернатора края и Правительства края;</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министерство энергетики, промышленности и связи Ставропольского края</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год</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установление дополнительных гарантий обеспечения независимой </w:t>
            </w:r>
            <w:proofErr w:type="spellStart"/>
            <w:r w:rsidRPr="006467BB">
              <w:rPr>
                <w:rFonts w:ascii="Times New Roman" w:eastAsia="Times New Roman" w:hAnsi="Times New Roman" w:cs="Times New Roman"/>
                <w:sz w:val="20"/>
                <w:szCs w:val="20"/>
              </w:rPr>
              <w:t>антикоррупционной</w:t>
            </w:r>
            <w:proofErr w:type="spellEnd"/>
            <w:r w:rsidRPr="006467BB">
              <w:rPr>
                <w:rFonts w:ascii="Times New Roman" w:eastAsia="Times New Roman" w:hAnsi="Times New Roman" w:cs="Times New Roman"/>
                <w:sz w:val="20"/>
                <w:szCs w:val="20"/>
              </w:rPr>
              <w:t xml:space="preserve"> экспертизы нормативных правовых актов Ставропольского края и проектов нормативных правовых актов Ставропольского края</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4.</w:t>
            </w:r>
          </w:p>
        </w:tc>
        <w:tc>
          <w:tcPr>
            <w:tcW w:w="2203"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Изучение практики применения законодательства Российской Федерации и законодательства субъектов Российской Федерации в области противодействия коррупции в субъектах Российской Федерации, подготовка предложений по совершенствованию законодательства Ставропольского края в области противодействия коррупции</w:t>
            </w:r>
          </w:p>
        </w:tc>
        <w:tc>
          <w:tcPr>
            <w:tcW w:w="181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отдел по профилактике коррупционных правонарушений;</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исполнительной власти края, государственные органы края</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совершенствование законодательства Ставропольского края в области противодействия коррупции</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5.</w:t>
            </w:r>
          </w:p>
        </w:tc>
        <w:tc>
          <w:tcPr>
            <w:tcW w:w="2203"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Информационное взаимодействие с прокуратурой Ставропольского края по вопросам противодействия коррупции</w:t>
            </w:r>
          </w:p>
        </w:tc>
        <w:tc>
          <w:tcPr>
            <w:tcW w:w="181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отдел по профилактике коррупционных правонарушений</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повышение эффективности мер противодействия коррупции в Ставропольском крае</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6.</w:t>
            </w:r>
          </w:p>
        </w:tc>
        <w:tc>
          <w:tcPr>
            <w:tcW w:w="2203"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Взаимодействие органов исполнительной власти </w:t>
            </w:r>
            <w:r w:rsidRPr="006467BB">
              <w:rPr>
                <w:rFonts w:ascii="Times New Roman" w:eastAsia="Times New Roman" w:hAnsi="Times New Roman" w:cs="Times New Roman"/>
                <w:sz w:val="20"/>
                <w:szCs w:val="20"/>
              </w:rPr>
              <w:lastRenderedPageBreak/>
              <w:t>края, государственных органов края с территориальными органами федеральных органов исполнительной власти и органами местного самоуправления края в области противодействия коррупции</w:t>
            </w:r>
          </w:p>
        </w:tc>
        <w:tc>
          <w:tcPr>
            <w:tcW w:w="181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 xml:space="preserve">органы исполнительной власти края, </w:t>
            </w:r>
            <w:r w:rsidRPr="006467BB">
              <w:rPr>
                <w:rFonts w:ascii="Times New Roman" w:eastAsia="Times New Roman" w:hAnsi="Times New Roman" w:cs="Times New Roman"/>
                <w:sz w:val="20"/>
                <w:szCs w:val="20"/>
              </w:rPr>
              <w:lastRenderedPageBreak/>
              <w:t>государственные органы края</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обеспечение согласован</w:t>
            </w:r>
            <w:r w:rsidRPr="006467BB">
              <w:rPr>
                <w:rFonts w:ascii="Times New Roman" w:eastAsia="Times New Roman" w:hAnsi="Times New Roman" w:cs="Times New Roman"/>
                <w:sz w:val="20"/>
                <w:szCs w:val="20"/>
              </w:rPr>
              <w:lastRenderedPageBreak/>
              <w:t>ных действий органов исполнительной власти края, государственных органов края с территориальными органами федеральных органов исполнительной власти и органами местного самоуправления края при реализации мер по противодействию коррупции в Ставропольском крае</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7.</w:t>
            </w:r>
          </w:p>
        </w:tc>
        <w:tc>
          <w:tcPr>
            <w:tcW w:w="2203"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Рассмотрение вопросов правоприменительной </w:t>
            </w:r>
            <w:proofErr w:type="gramStart"/>
            <w:r w:rsidRPr="006467BB">
              <w:rPr>
                <w:rFonts w:ascii="Times New Roman" w:eastAsia="Times New Roman" w:hAnsi="Times New Roman" w:cs="Times New Roman"/>
                <w:sz w:val="20"/>
                <w:szCs w:val="20"/>
              </w:rPr>
              <w:t>практики</w:t>
            </w:r>
            <w:proofErr w:type="gramEnd"/>
            <w:r w:rsidRPr="006467BB">
              <w:rPr>
                <w:rFonts w:ascii="Times New Roman" w:eastAsia="Times New Roman" w:hAnsi="Times New Roman" w:cs="Times New Roman"/>
                <w:sz w:val="20"/>
                <w:szCs w:val="20"/>
              </w:rPr>
              <w:t xml:space="preserve">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края, государственных органов края и органов местного самоуправления края и их должностных лиц</w:t>
            </w:r>
          </w:p>
        </w:tc>
        <w:tc>
          <w:tcPr>
            <w:tcW w:w="181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отдел по профилактике коррупционных правонарушений;</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исполнительной власти края, государственные органы края;</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местного самоуправления края (по согласованию)</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ежегодно, не реже одного раза в квартал</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выработка и принятие мер по предупреждению и устранению причин нарушений, выявленных судами общей юрисдикции и арбитражными судами</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8.</w:t>
            </w:r>
          </w:p>
        </w:tc>
        <w:tc>
          <w:tcPr>
            <w:tcW w:w="2203"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Организация проведения органами исполнительной власти края, структурными подразделениями </w:t>
            </w:r>
            <w:proofErr w:type="gramStart"/>
            <w:r w:rsidRPr="006467BB">
              <w:rPr>
                <w:rFonts w:ascii="Times New Roman" w:eastAsia="Times New Roman" w:hAnsi="Times New Roman" w:cs="Times New Roman"/>
                <w:sz w:val="20"/>
                <w:szCs w:val="20"/>
              </w:rPr>
              <w:t xml:space="preserve">аппарата Правительства края мониторинга </w:t>
            </w:r>
            <w:r w:rsidRPr="006467BB">
              <w:rPr>
                <w:rFonts w:ascii="Times New Roman" w:eastAsia="Times New Roman" w:hAnsi="Times New Roman" w:cs="Times New Roman"/>
                <w:sz w:val="20"/>
                <w:szCs w:val="20"/>
              </w:rPr>
              <w:lastRenderedPageBreak/>
              <w:t>применения нормативных правовых актов Губернатора края</w:t>
            </w:r>
            <w:proofErr w:type="gramEnd"/>
            <w:r w:rsidRPr="006467BB">
              <w:rPr>
                <w:rFonts w:ascii="Times New Roman" w:eastAsia="Times New Roman" w:hAnsi="Times New Roman" w:cs="Times New Roman"/>
                <w:sz w:val="20"/>
                <w:szCs w:val="20"/>
              </w:rPr>
              <w:t xml:space="preserve"> и Правительства края на предмет выявления в них </w:t>
            </w:r>
            <w:proofErr w:type="spellStart"/>
            <w:r w:rsidRPr="006467BB">
              <w:rPr>
                <w:rFonts w:ascii="Times New Roman" w:eastAsia="Times New Roman" w:hAnsi="Times New Roman" w:cs="Times New Roman"/>
                <w:sz w:val="20"/>
                <w:szCs w:val="20"/>
              </w:rPr>
              <w:t>коррупциогенных</w:t>
            </w:r>
            <w:proofErr w:type="spellEnd"/>
            <w:r w:rsidRPr="006467BB">
              <w:rPr>
                <w:rFonts w:ascii="Times New Roman" w:eastAsia="Times New Roman" w:hAnsi="Times New Roman" w:cs="Times New Roman"/>
                <w:sz w:val="20"/>
                <w:szCs w:val="20"/>
              </w:rPr>
              <w:t xml:space="preserve"> факторов и их последующего устранения, осуществление сбора и обобщения информации о результатах такого мониторинга</w:t>
            </w:r>
          </w:p>
        </w:tc>
        <w:tc>
          <w:tcPr>
            <w:tcW w:w="181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управление по координации деятельности в сфере</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обеспечения общественной безопасности, </w:t>
            </w:r>
            <w:r w:rsidRPr="006467BB">
              <w:rPr>
                <w:rFonts w:ascii="Times New Roman" w:eastAsia="Times New Roman" w:hAnsi="Times New Roman" w:cs="Times New Roman"/>
                <w:sz w:val="20"/>
                <w:szCs w:val="20"/>
              </w:rPr>
              <w:lastRenderedPageBreak/>
              <w:t>законности и правопорядка в Ставропольском крае аппарата Правительства края</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выявление и устранение </w:t>
            </w:r>
            <w:proofErr w:type="spellStart"/>
            <w:r w:rsidRPr="006467BB">
              <w:rPr>
                <w:rFonts w:ascii="Times New Roman" w:eastAsia="Times New Roman" w:hAnsi="Times New Roman" w:cs="Times New Roman"/>
                <w:sz w:val="20"/>
                <w:szCs w:val="20"/>
              </w:rPr>
              <w:t>коррупциогенных</w:t>
            </w:r>
            <w:proofErr w:type="spellEnd"/>
            <w:r w:rsidRPr="006467BB">
              <w:rPr>
                <w:rFonts w:ascii="Times New Roman" w:eastAsia="Times New Roman" w:hAnsi="Times New Roman" w:cs="Times New Roman"/>
                <w:sz w:val="20"/>
                <w:szCs w:val="20"/>
              </w:rPr>
              <w:t xml:space="preserve"> факторов в нормативн</w:t>
            </w:r>
            <w:r w:rsidRPr="006467BB">
              <w:rPr>
                <w:rFonts w:ascii="Times New Roman" w:eastAsia="Times New Roman" w:hAnsi="Times New Roman" w:cs="Times New Roman"/>
                <w:sz w:val="20"/>
                <w:szCs w:val="20"/>
              </w:rPr>
              <w:lastRenderedPageBreak/>
              <w:t>ых правовых актах Губернатора края и Правительства края</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9.</w:t>
            </w:r>
          </w:p>
        </w:tc>
        <w:tc>
          <w:tcPr>
            <w:tcW w:w="2203"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Проведение мониторинга применения нормативных правовых актов Ставропольского края</w:t>
            </w:r>
          </w:p>
        </w:tc>
        <w:tc>
          <w:tcPr>
            <w:tcW w:w="181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структурные подразделения аппарата Правительства края;</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исполнительной власти края, государственные органы края</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выявление и устранение </w:t>
            </w:r>
            <w:proofErr w:type="spellStart"/>
            <w:r w:rsidRPr="006467BB">
              <w:rPr>
                <w:rFonts w:ascii="Times New Roman" w:eastAsia="Times New Roman" w:hAnsi="Times New Roman" w:cs="Times New Roman"/>
                <w:sz w:val="20"/>
                <w:szCs w:val="20"/>
              </w:rPr>
              <w:t>коррупциогенных</w:t>
            </w:r>
            <w:proofErr w:type="spellEnd"/>
            <w:r w:rsidRPr="006467BB">
              <w:rPr>
                <w:rFonts w:ascii="Times New Roman" w:eastAsia="Times New Roman" w:hAnsi="Times New Roman" w:cs="Times New Roman"/>
                <w:sz w:val="20"/>
                <w:szCs w:val="20"/>
              </w:rPr>
              <w:t xml:space="preserve"> факторов в нормативных правовых актах Ставропольского края</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10.</w:t>
            </w:r>
          </w:p>
        </w:tc>
        <w:tc>
          <w:tcPr>
            <w:tcW w:w="2203"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Обеспечение обязательного включения должностей государственной гражданской службы Ставропольского края (далее - гражданская служба) и должностей муниципальной службы в Ставропольском крае (далее - муниципальная служба), замещение которых связано с коррупционными рисками, в соответствующие перечни должностей органов исполнительной власти края, государственных органов края и органов местного самоуправления края</w:t>
            </w:r>
          </w:p>
        </w:tc>
        <w:tc>
          <w:tcPr>
            <w:tcW w:w="181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управление кадров, государственной, муниципальной службы и наград аппарата Правительства края (далее - управление кадров);</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исполнительной власти края, государственные органы края;</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местного самоуправления края (по согласованию)</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обеспечение соблюдения ограничений и запретов, установленных в целях противодействия коррупции, гражданскими служащими Ставропольского края (далее - гражданские служащие) и муниципальными служащими муниципальной службы (далее - </w:t>
            </w:r>
            <w:r w:rsidRPr="006467BB">
              <w:rPr>
                <w:rFonts w:ascii="Times New Roman" w:eastAsia="Times New Roman" w:hAnsi="Times New Roman" w:cs="Times New Roman"/>
                <w:sz w:val="20"/>
                <w:szCs w:val="20"/>
              </w:rPr>
              <w:lastRenderedPageBreak/>
              <w:t>муниципальные служащие), замещающими должности гражданской службы и муниципальной службы, замещение которых связано с коррупционными рисками</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11.</w:t>
            </w:r>
          </w:p>
        </w:tc>
        <w:tc>
          <w:tcPr>
            <w:tcW w:w="2203"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Осуществление </w:t>
            </w:r>
            <w:proofErr w:type="gramStart"/>
            <w:r w:rsidRPr="006467BB">
              <w:rPr>
                <w:rFonts w:ascii="Times New Roman" w:eastAsia="Times New Roman" w:hAnsi="Times New Roman" w:cs="Times New Roman"/>
                <w:sz w:val="20"/>
                <w:szCs w:val="20"/>
              </w:rPr>
              <w:t>контроля за</w:t>
            </w:r>
            <w:proofErr w:type="gramEnd"/>
            <w:r w:rsidRPr="006467BB">
              <w:rPr>
                <w:rFonts w:ascii="Times New Roman" w:eastAsia="Times New Roman" w:hAnsi="Times New Roman" w:cs="Times New Roman"/>
                <w:sz w:val="20"/>
                <w:szCs w:val="20"/>
              </w:rPr>
              <w:t xml:space="preserve"> соблюдением лицами, замещающими государственные должности Ставропольского края (далее - лица, замещающие государственные должности), лицами, замещающими муниципальные должности в Ставропольском крае (далее - лица, замещающие муниципальные должности), гражданскими служащими, муниципальными служащими запретов, ограничений, требований к служебному поведению и требований об урегулировании конфликта интересов</w:t>
            </w:r>
          </w:p>
        </w:tc>
        <w:tc>
          <w:tcPr>
            <w:tcW w:w="181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управление кадров;</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отдел по профилактике коррупционных правонарушений;</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исполнительной власти края;</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местного самоуправления края (по согласованию)</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обеспечение выполнения требований законодательства Российской Федерации в части соблюдения запретов, ограничений, требований к служебному поведению и требований об урегулировании конфликта интересов</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12.</w:t>
            </w:r>
          </w:p>
        </w:tc>
        <w:tc>
          <w:tcPr>
            <w:tcW w:w="2203"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Выявление случаев несоблюдения лицами, замещающими государственные должности, гражданскими служащими требований о предотвращении или об урегулировании конфликта интересов, предание гласности каждого выявленного </w:t>
            </w:r>
            <w:r w:rsidRPr="006467BB">
              <w:rPr>
                <w:rFonts w:ascii="Times New Roman" w:eastAsia="Times New Roman" w:hAnsi="Times New Roman" w:cs="Times New Roman"/>
                <w:sz w:val="20"/>
                <w:szCs w:val="20"/>
              </w:rPr>
              <w:lastRenderedPageBreak/>
              <w:t>случая и применение к лицам, замещающим государственные должности, гражданским служащим, нарушившим такие требования, мер юридической ответственности, предусмотренных законодательством Российской Федерации</w:t>
            </w:r>
          </w:p>
        </w:tc>
        <w:tc>
          <w:tcPr>
            <w:tcW w:w="181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отдел по профилактике коррупционных правонарушений;</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управление кадров;</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исполнительной власти края, государственные органы края</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выявление случаев несоблюдения лицами, замещающими государственные должности,</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гражданск</w:t>
            </w:r>
            <w:r w:rsidRPr="006467BB">
              <w:rPr>
                <w:rFonts w:ascii="Times New Roman" w:eastAsia="Times New Roman" w:hAnsi="Times New Roman" w:cs="Times New Roman"/>
                <w:sz w:val="20"/>
                <w:szCs w:val="20"/>
              </w:rPr>
              <w:lastRenderedPageBreak/>
              <w:t>ими служащими требований о предотвращении или об урегулировании конфликта интересов</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13.</w:t>
            </w:r>
          </w:p>
        </w:tc>
        <w:tc>
          <w:tcPr>
            <w:tcW w:w="2203"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Осуществление </w:t>
            </w:r>
            <w:proofErr w:type="gramStart"/>
            <w:r w:rsidRPr="006467BB">
              <w:rPr>
                <w:rFonts w:ascii="Times New Roman" w:eastAsia="Times New Roman" w:hAnsi="Times New Roman" w:cs="Times New Roman"/>
                <w:sz w:val="20"/>
                <w:szCs w:val="20"/>
              </w:rPr>
              <w:t>контроля за</w:t>
            </w:r>
            <w:proofErr w:type="gramEnd"/>
            <w:r w:rsidRPr="006467BB">
              <w:rPr>
                <w:rFonts w:ascii="Times New Roman" w:eastAsia="Times New Roman" w:hAnsi="Times New Roman" w:cs="Times New Roman"/>
                <w:sz w:val="20"/>
                <w:szCs w:val="20"/>
              </w:rPr>
              <w:t xml:space="preserve"> применением мер юридической ответственности, предусмотренных законодательством Российской Федерации, в каждом случае несоблюдения лицами, замещающими государственные должности, гражданскими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181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отдел по профилактике коррупционных правонарушений;</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управление кадров;</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исполнительной власти края, государственные органы края</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обеспечение принципа неотвратимости ответственности за совершение коррупционных правонарушений</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14.</w:t>
            </w:r>
          </w:p>
        </w:tc>
        <w:tc>
          <w:tcPr>
            <w:tcW w:w="2203"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Обеспечение рассмотрения вопроса </w:t>
            </w:r>
            <w:proofErr w:type="gramStart"/>
            <w:r w:rsidRPr="006467BB">
              <w:rPr>
                <w:rFonts w:ascii="Times New Roman" w:eastAsia="Times New Roman" w:hAnsi="Times New Roman" w:cs="Times New Roman"/>
                <w:sz w:val="20"/>
                <w:szCs w:val="20"/>
              </w:rPr>
              <w:t>на заседании комиссии при Губернаторе края по координации работы по противодействию коррупции в Ставропольском крае</w:t>
            </w:r>
            <w:proofErr w:type="gramEnd"/>
            <w:r w:rsidRPr="006467BB">
              <w:rPr>
                <w:rFonts w:ascii="Times New Roman" w:eastAsia="Times New Roman" w:hAnsi="Times New Roman" w:cs="Times New Roman"/>
                <w:sz w:val="20"/>
                <w:szCs w:val="20"/>
              </w:rPr>
              <w:t> </w:t>
            </w:r>
            <w:hyperlink r:id="rId6" w:anchor="P1017" w:history="1">
              <w:r w:rsidRPr="006467BB">
                <w:rPr>
                  <w:rFonts w:ascii="Times New Roman" w:eastAsia="Times New Roman" w:hAnsi="Times New Roman" w:cs="Times New Roman"/>
                  <w:color w:val="0000FF"/>
                  <w:sz w:val="20"/>
                  <w:u w:val="single"/>
                </w:rPr>
                <w:t>&lt;*&gt;</w:t>
              </w:r>
            </w:hyperlink>
            <w:r w:rsidRPr="006467BB">
              <w:rPr>
                <w:rFonts w:ascii="Times New Roman" w:eastAsia="Times New Roman" w:hAnsi="Times New Roman" w:cs="Times New Roman"/>
                <w:sz w:val="20"/>
                <w:szCs w:val="20"/>
              </w:rPr>
              <w:t xml:space="preserve"> (далее - комиссия при Губернаторе края) о состоянии работы по выявлению случаев несоблюдения лицами, замещающими государственные должности, гражданскими служащими, требований о предотвращении или об урегулировании конфликта интересов и </w:t>
            </w:r>
            <w:r w:rsidRPr="006467BB">
              <w:rPr>
                <w:rFonts w:ascii="Times New Roman" w:eastAsia="Times New Roman" w:hAnsi="Times New Roman" w:cs="Times New Roman"/>
                <w:sz w:val="20"/>
                <w:szCs w:val="20"/>
              </w:rPr>
              <w:lastRenderedPageBreak/>
              <w:t>мерах по ее совершенствованию</w:t>
            </w:r>
          </w:p>
        </w:tc>
        <w:tc>
          <w:tcPr>
            <w:tcW w:w="181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отдел по профилактике коррупционных правонарушений</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ежегодно, декабрь</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совершенствование работы по </w:t>
            </w:r>
            <w:proofErr w:type="gramStart"/>
            <w:r w:rsidRPr="006467BB">
              <w:rPr>
                <w:rFonts w:ascii="Times New Roman" w:eastAsia="Times New Roman" w:hAnsi="Times New Roman" w:cs="Times New Roman"/>
                <w:sz w:val="20"/>
                <w:szCs w:val="20"/>
              </w:rPr>
              <w:t>контролю за</w:t>
            </w:r>
            <w:proofErr w:type="gramEnd"/>
            <w:r w:rsidRPr="006467BB">
              <w:rPr>
                <w:rFonts w:ascii="Times New Roman" w:eastAsia="Times New Roman" w:hAnsi="Times New Roman" w:cs="Times New Roman"/>
                <w:sz w:val="20"/>
                <w:szCs w:val="20"/>
              </w:rPr>
              <w:t xml:space="preserve"> соблюдением лицами, замещающими государственные должности, гражданскими служащими требований о предотвращении или об урегулировании </w:t>
            </w:r>
            <w:r w:rsidRPr="006467BB">
              <w:rPr>
                <w:rFonts w:ascii="Times New Roman" w:eastAsia="Times New Roman" w:hAnsi="Times New Roman" w:cs="Times New Roman"/>
                <w:sz w:val="20"/>
                <w:szCs w:val="20"/>
              </w:rPr>
              <w:lastRenderedPageBreak/>
              <w:t>конфликта интересов</w:t>
            </w:r>
          </w:p>
        </w:tc>
      </w:tr>
      <w:tr w:rsidR="006467BB" w:rsidRPr="006467BB" w:rsidTr="006467BB">
        <w:tc>
          <w:tcPr>
            <w:tcW w:w="39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15.</w:t>
            </w:r>
          </w:p>
        </w:tc>
        <w:tc>
          <w:tcPr>
            <w:tcW w:w="2203"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Обеспечение эффективности деятельности:</w:t>
            </w:r>
          </w:p>
        </w:tc>
        <w:tc>
          <w:tcPr>
            <w:tcW w:w="181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r>
      <w:tr w:rsidR="006467BB" w:rsidRPr="006467BB" w:rsidTr="006467BB">
        <w:tc>
          <w:tcPr>
            <w:tcW w:w="394" w:type="dxa"/>
            <w:vMerge/>
            <w:tcBorders>
              <w:top w:val="nil"/>
              <w:left w:val="single" w:sz="8" w:space="0" w:color="auto"/>
              <w:bottom w:val="single" w:sz="8" w:space="0" w:color="auto"/>
              <w:right w:val="single" w:sz="8" w:space="0" w:color="auto"/>
            </w:tcBorders>
            <w:vAlign w:val="cente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2203"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комиссии при Губернаторе края</w:t>
            </w:r>
          </w:p>
        </w:tc>
        <w:tc>
          <w:tcPr>
            <w:tcW w:w="181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отдел по профилактике коррупционных правонарушений</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обеспечение координации деятельности Правительства края, органов исполнительной власти края, государственных органов края и органов местного самоуправления края по реализации государственной политики в области противодействия коррупции</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2203"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комиссии по соблюдению требований к служебному поведению государственных гражданских служащих Ставропольского края, замещающих должности государственной гражданской службы Ставропольского края, назначение на которые и освобождение от которых осуществляется Губернатором Ставропольского края, и урегулированию конфликта интересов </w:t>
            </w:r>
            <w:hyperlink r:id="rId7" w:anchor="P1018" w:history="1">
              <w:r w:rsidRPr="006467BB">
                <w:rPr>
                  <w:rFonts w:ascii="Times New Roman" w:eastAsia="Times New Roman" w:hAnsi="Times New Roman" w:cs="Times New Roman"/>
                  <w:color w:val="0000FF"/>
                  <w:sz w:val="20"/>
                  <w:u w:val="single"/>
                </w:rPr>
                <w:t>&lt;**&gt;</w:t>
              </w:r>
            </w:hyperlink>
          </w:p>
        </w:tc>
        <w:tc>
          <w:tcPr>
            <w:tcW w:w="181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отдел по профилактике коррупционных правонарушений</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обеспечение соблюдения гражданскими служащими ограничений</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и запретов, требований о предотвращении или об урегулировании конфликта интересов</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2203"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комиссии по соблюдению </w:t>
            </w:r>
            <w:r w:rsidRPr="006467BB">
              <w:rPr>
                <w:rFonts w:ascii="Times New Roman" w:eastAsia="Times New Roman" w:hAnsi="Times New Roman" w:cs="Times New Roman"/>
                <w:sz w:val="20"/>
                <w:szCs w:val="20"/>
              </w:rPr>
              <w:lastRenderedPageBreak/>
              <w:t>требований к служебному поведению государственных гражданских служащих Ставропольского края, замещающих должности государственной гражданской службы Ставропольского края, назначение на которые и освобождение от которых осуществляется руководителем аппарата Правительства Ставропольского края, и урегулированию конфликта интересов </w:t>
            </w:r>
            <w:hyperlink r:id="rId8" w:anchor="P1018" w:history="1">
              <w:r w:rsidRPr="006467BB">
                <w:rPr>
                  <w:rFonts w:ascii="Times New Roman" w:eastAsia="Times New Roman" w:hAnsi="Times New Roman" w:cs="Times New Roman"/>
                  <w:color w:val="0000FF"/>
                  <w:sz w:val="20"/>
                  <w:u w:val="single"/>
                </w:rPr>
                <w:t>&lt;**&gt;</w:t>
              </w:r>
            </w:hyperlink>
          </w:p>
        </w:tc>
        <w:tc>
          <w:tcPr>
            <w:tcW w:w="181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 xml:space="preserve">отдел по профилактике </w:t>
            </w:r>
            <w:r w:rsidRPr="006467BB">
              <w:rPr>
                <w:rFonts w:ascii="Times New Roman" w:eastAsia="Times New Roman" w:hAnsi="Times New Roman" w:cs="Times New Roman"/>
                <w:sz w:val="20"/>
                <w:szCs w:val="20"/>
              </w:rPr>
              <w:lastRenderedPageBreak/>
              <w:t>коррупционных правонарушений</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обеспечение </w:t>
            </w:r>
            <w:r w:rsidRPr="006467BB">
              <w:rPr>
                <w:rFonts w:ascii="Times New Roman" w:eastAsia="Times New Roman" w:hAnsi="Times New Roman" w:cs="Times New Roman"/>
                <w:sz w:val="20"/>
                <w:szCs w:val="20"/>
              </w:rPr>
              <w:lastRenderedPageBreak/>
              <w:t>соблюдения гражданскими служащими ограничений и запретов, требований о предотвращении или об урегулировании конфликта интересов</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2203"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комиссий по соблюдению требований к служебному поведению гражданских служащих и урегулированию конфликта интересов, образованных правовыми актами органов исполнительной власти края, государственных органов края</w:t>
            </w:r>
          </w:p>
        </w:tc>
        <w:tc>
          <w:tcPr>
            <w:tcW w:w="181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исполнительной власти края, государственные органы края</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обеспечение соблюдения гражданскими служащими ограничений и запретов, требований о предотвращении или об урегулировании конфликта интересов</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2203"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комиссий по соблюдению требований к служебному поведению муниципальных служащих и урегулированию конфликта интересов, образованных правовыми актами органов местного самоуправления края</w:t>
            </w:r>
          </w:p>
        </w:tc>
        <w:tc>
          <w:tcPr>
            <w:tcW w:w="181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местного самоуправления края (по согласованию)</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обеспечение соблюдения муниципальными служащими ограничений и запретов, требований о предотвращении или об урегулировании конфликта интересов</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16.</w:t>
            </w:r>
          </w:p>
        </w:tc>
        <w:tc>
          <w:tcPr>
            <w:tcW w:w="2203"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Принятие мер по повышению эффективности деятельности отдела по профилактике коррупционных правонарушений</w:t>
            </w:r>
          </w:p>
        </w:tc>
        <w:tc>
          <w:tcPr>
            <w:tcW w:w="181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отдел по профилактике коррупционных правонарушений</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повышение эффективности деятельности отдела по профилактике коррупционных правонарушений</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17.</w:t>
            </w:r>
          </w:p>
        </w:tc>
        <w:tc>
          <w:tcPr>
            <w:tcW w:w="2203"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Организация и проведение с гражданскими служащими и муниципальными служащими комплекса просветительских и воспитательных мер (заседаний "круглых столов", лекций, практических семинаров) по вопросам противодействия коррупции, в том числе с участием общественных объединений, уставной задачей которых является участие в противодействии коррупции</w:t>
            </w:r>
          </w:p>
        </w:tc>
        <w:tc>
          <w:tcPr>
            <w:tcW w:w="181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управление кадров; органы исполнительной власти края, государственные органы края; органы местного самоуправления края (по согласованию)</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повышение уровня </w:t>
            </w:r>
            <w:proofErr w:type="spellStart"/>
            <w:r w:rsidRPr="006467BB">
              <w:rPr>
                <w:rFonts w:ascii="Times New Roman" w:eastAsia="Times New Roman" w:hAnsi="Times New Roman" w:cs="Times New Roman"/>
                <w:sz w:val="20"/>
                <w:szCs w:val="20"/>
              </w:rPr>
              <w:t>антикоррупционного</w:t>
            </w:r>
            <w:proofErr w:type="spellEnd"/>
            <w:r w:rsidRPr="006467BB">
              <w:rPr>
                <w:rFonts w:ascii="Times New Roman" w:eastAsia="Times New Roman" w:hAnsi="Times New Roman" w:cs="Times New Roman"/>
                <w:sz w:val="20"/>
                <w:szCs w:val="20"/>
              </w:rPr>
              <w:t xml:space="preserve"> сознания гражданских служащих и муниципальных служащих</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18.</w:t>
            </w:r>
          </w:p>
        </w:tc>
        <w:tc>
          <w:tcPr>
            <w:tcW w:w="2203"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Оказание содействия органам местного самоуправления края в организации работы по противодействию коррупции</w:t>
            </w:r>
          </w:p>
        </w:tc>
        <w:tc>
          <w:tcPr>
            <w:tcW w:w="181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отдел по профилактике коррупционных правонарушений</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повышение </w:t>
            </w:r>
            <w:proofErr w:type="gramStart"/>
            <w:r w:rsidRPr="006467BB">
              <w:rPr>
                <w:rFonts w:ascii="Times New Roman" w:eastAsia="Times New Roman" w:hAnsi="Times New Roman" w:cs="Times New Roman"/>
                <w:sz w:val="20"/>
                <w:szCs w:val="20"/>
              </w:rPr>
              <w:t>эффективности работы органов местного самоуправления края</w:t>
            </w:r>
            <w:proofErr w:type="gramEnd"/>
            <w:r w:rsidRPr="006467BB">
              <w:rPr>
                <w:rFonts w:ascii="Times New Roman" w:eastAsia="Times New Roman" w:hAnsi="Times New Roman" w:cs="Times New Roman"/>
                <w:sz w:val="20"/>
                <w:szCs w:val="20"/>
              </w:rPr>
              <w:t xml:space="preserve"> по противодействию коррупции</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19.</w:t>
            </w:r>
          </w:p>
        </w:tc>
        <w:tc>
          <w:tcPr>
            <w:tcW w:w="2203"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Проведение тематических, информационно-методических семинаров и совещаний для гражданских служащих и муниципальных служащих, ответственных за профилактику </w:t>
            </w:r>
            <w:r w:rsidRPr="006467BB">
              <w:rPr>
                <w:rFonts w:ascii="Times New Roman" w:eastAsia="Times New Roman" w:hAnsi="Times New Roman" w:cs="Times New Roman"/>
                <w:sz w:val="20"/>
                <w:szCs w:val="20"/>
              </w:rPr>
              <w:lastRenderedPageBreak/>
              <w:t>коррупционных правонарушений по вопросам организации работы по противодействию коррупции</w:t>
            </w:r>
          </w:p>
        </w:tc>
        <w:tc>
          <w:tcPr>
            <w:tcW w:w="181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отдел по профилактике коррупционных правонарушений</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повышение эффективности работы органов исполнительной власти края, государств</w:t>
            </w:r>
            <w:r w:rsidRPr="006467BB">
              <w:rPr>
                <w:rFonts w:ascii="Times New Roman" w:eastAsia="Times New Roman" w:hAnsi="Times New Roman" w:cs="Times New Roman"/>
                <w:sz w:val="20"/>
                <w:szCs w:val="20"/>
              </w:rPr>
              <w:lastRenderedPageBreak/>
              <w:t>енных органов края, органов местного самоуправления края по противодействию коррупции</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20.</w:t>
            </w:r>
          </w:p>
        </w:tc>
        <w:tc>
          <w:tcPr>
            <w:tcW w:w="2203"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Разработка и изготовление методических рекомендаций и материалов </w:t>
            </w:r>
            <w:proofErr w:type="spellStart"/>
            <w:r w:rsidRPr="006467BB">
              <w:rPr>
                <w:rFonts w:ascii="Times New Roman" w:eastAsia="Times New Roman" w:hAnsi="Times New Roman" w:cs="Times New Roman"/>
                <w:sz w:val="20"/>
                <w:szCs w:val="20"/>
              </w:rPr>
              <w:t>антикоррупционной</w:t>
            </w:r>
            <w:proofErr w:type="spellEnd"/>
            <w:r w:rsidRPr="006467BB">
              <w:rPr>
                <w:rFonts w:ascii="Times New Roman" w:eastAsia="Times New Roman" w:hAnsi="Times New Roman" w:cs="Times New Roman"/>
                <w:sz w:val="20"/>
                <w:szCs w:val="20"/>
              </w:rPr>
              <w:t xml:space="preserve"> направленности</w:t>
            </w:r>
          </w:p>
        </w:tc>
        <w:tc>
          <w:tcPr>
            <w:tcW w:w="181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отдел по профилактике коррупционных правонарушений;</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хозяйственное</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управление аппарата Правительства края (далее - хозяйственное управление)</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200,00</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100,00</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100,00</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оказание методической помощи по вопросам организации работы по противодействию коррупции органам исполнительной власти края, государственным органам края и органам местного самоуправления края</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21.</w:t>
            </w:r>
          </w:p>
        </w:tc>
        <w:tc>
          <w:tcPr>
            <w:tcW w:w="2203"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Увеличение </w:t>
            </w:r>
            <w:proofErr w:type="spellStart"/>
            <w:r w:rsidRPr="006467BB">
              <w:rPr>
                <w:rFonts w:ascii="Times New Roman" w:eastAsia="Times New Roman" w:hAnsi="Times New Roman" w:cs="Times New Roman"/>
                <w:sz w:val="20"/>
                <w:szCs w:val="20"/>
              </w:rPr>
              <w:t>антикоррупционной</w:t>
            </w:r>
            <w:proofErr w:type="spellEnd"/>
            <w:r w:rsidRPr="006467BB">
              <w:rPr>
                <w:rFonts w:ascii="Times New Roman" w:eastAsia="Times New Roman" w:hAnsi="Times New Roman" w:cs="Times New Roman"/>
                <w:sz w:val="20"/>
                <w:szCs w:val="20"/>
              </w:rPr>
              <w:t xml:space="preserve"> составляющей в дополнительных профессиональных программах дополнительного профессионального образования гражданских служащих и муниципальных служащих</w:t>
            </w:r>
          </w:p>
        </w:tc>
        <w:tc>
          <w:tcPr>
            <w:tcW w:w="181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управление кадров</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в соответствии с утвержденными планами дополнительного профессионального образования</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повышение уровня </w:t>
            </w:r>
            <w:proofErr w:type="spellStart"/>
            <w:r w:rsidRPr="006467BB">
              <w:rPr>
                <w:rFonts w:ascii="Times New Roman" w:eastAsia="Times New Roman" w:hAnsi="Times New Roman" w:cs="Times New Roman"/>
                <w:sz w:val="20"/>
                <w:szCs w:val="20"/>
              </w:rPr>
              <w:t>антикоррупционной</w:t>
            </w:r>
            <w:proofErr w:type="spellEnd"/>
            <w:r w:rsidRPr="006467BB">
              <w:rPr>
                <w:rFonts w:ascii="Times New Roman" w:eastAsia="Times New Roman" w:hAnsi="Times New Roman" w:cs="Times New Roman"/>
                <w:sz w:val="20"/>
                <w:szCs w:val="20"/>
              </w:rPr>
              <w:t xml:space="preserve"> компетентности гражданских служащих и муниципальных служащих</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22.</w:t>
            </w:r>
          </w:p>
        </w:tc>
        <w:tc>
          <w:tcPr>
            <w:tcW w:w="2203"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roofErr w:type="gramStart"/>
            <w:r w:rsidRPr="006467BB">
              <w:rPr>
                <w:rFonts w:ascii="Times New Roman" w:eastAsia="Times New Roman" w:hAnsi="Times New Roman" w:cs="Times New Roman"/>
                <w:sz w:val="20"/>
                <w:szCs w:val="20"/>
              </w:rPr>
              <w:t xml:space="preserve">Организация обучения работников отдела по профилактике коррупционных правонарушений по согласованным с Администрацией Президента Российской Федерации программам дополнительного профессионального </w:t>
            </w:r>
            <w:r w:rsidRPr="006467BB">
              <w:rPr>
                <w:rFonts w:ascii="Times New Roman" w:eastAsia="Times New Roman" w:hAnsi="Times New Roman" w:cs="Times New Roman"/>
                <w:sz w:val="20"/>
                <w:szCs w:val="20"/>
              </w:rPr>
              <w:lastRenderedPageBreak/>
              <w:t>образования, предусматривающим изучение вопроса о функциях органов субъектов Российской Федерации по профилактике коррупционных и иных правонарушений</w:t>
            </w:r>
            <w:proofErr w:type="gramEnd"/>
          </w:p>
        </w:tc>
        <w:tc>
          <w:tcPr>
            <w:tcW w:w="181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управление кадров</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год</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повышение уровня квалификации работников отдела по профилактике коррупционных правонару</w:t>
            </w:r>
            <w:r w:rsidRPr="006467BB">
              <w:rPr>
                <w:rFonts w:ascii="Times New Roman" w:eastAsia="Times New Roman" w:hAnsi="Times New Roman" w:cs="Times New Roman"/>
                <w:sz w:val="20"/>
                <w:szCs w:val="20"/>
              </w:rPr>
              <w:lastRenderedPageBreak/>
              <w:t>шений в области противодействия коррупции</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23.</w:t>
            </w:r>
          </w:p>
        </w:tc>
        <w:tc>
          <w:tcPr>
            <w:tcW w:w="2203"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Проведение работы (в пределах компетенции) по предупреждению коррупции в организациях, созданных для выполнения задач, поставленных перед органами исполнительной власти края</w:t>
            </w:r>
          </w:p>
        </w:tc>
        <w:tc>
          <w:tcPr>
            <w:tcW w:w="181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исполнительной власти края</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повышение эффективности деятельности по предупреждению коррупции в организациях, созданных для выполнения задач, поставленных перед органами исполнительной власти края</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2203"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Итого по разделу I</w:t>
            </w:r>
          </w:p>
        </w:tc>
        <w:tc>
          <w:tcPr>
            <w:tcW w:w="181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200,00</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100,00</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100,00</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r>
      <w:tr w:rsidR="006467BB" w:rsidRPr="006467BB" w:rsidTr="006467BB">
        <w:tc>
          <w:tcPr>
            <w:tcW w:w="10694" w:type="dxa"/>
            <w:gridSpan w:val="11"/>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II. Организация в Ставропольском крае работы по противодействию коррупции в коррупционно опасных сферах деятельности</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24.</w:t>
            </w: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Разработка мер, направленных на минимизацию возможного проявления коррупции в сфере закупок товаров, работ, услуг для обеспечения государственных и муниципальных ну</w:t>
            </w:r>
            <w:proofErr w:type="gramStart"/>
            <w:r w:rsidRPr="006467BB">
              <w:rPr>
                <w:rFonts w:ascii="Times New Roman" w:eastAsia="Times New Roman" w:hAnsi="Times New Roman" w:cs="Times New Roman"/>
                <w:sz w:val="20"/>
                <w:szCs w:val="20"/>
              </w:rPr>
              <w:t>жд в Ст</w:t>
            </w:r>
            <w:proofErr w:type="gramEnd"/>
            <w:r w:rsidRPr="006467BB">
              <w:rPr>
                <w:rFonts w:ascii="Times New Roman" w:eastAsia="Times New Roman" w:hAnsi="Times New Roman" w:cs="Times New Roman"/>
                <w:sz w:val="20"/>
                <w:szCs w:val="20"/>
              </w:rPr>
              <w:t>авропольском крае (далее - закупки)</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комитет Ставропольского края по государственным закупкам (далее - комитет края по </w:t>
            </w:r>
            <w:proofErr w:type="spellStart"/>
            <w:r w:rsidRPr="006467BB">
              <w:rPr>
                <w:rFonts w:ascii="Times New Roman" w:eastAsia="Times New Roman" w:hAnsi="Times New Roman" w:cs="Times New Roman"/>
                <w:sz w:val="20"/>
                <w:szCs w:val="20"/>
              </w:rPr>
              <w:t>госзакупкам</w:t>
            </w:r>
            <w:proofErr w:type="spellEnd"/>
            <w:r w:rsidRPr="006467BB">
              <w:rPr>
                <w:rFonts w:ascii="Times New Roman" w:eastAsia="Times New Roman" w:hAnsi="Times New Roman" w:cs="Times New Roman"/>
                <w:sz w:val="20"/>
                <w:szCs w:val="20"/>
              </w:rPr>
              <w:t>)</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год, 2019 год</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соблюдение органами исполнительной власти края, государственными органами края законодательства Российской Федерации в сфере закупок</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25.</w:t>
            </w: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Проведение семинаров с руководителями и работниками органов исполнительной власти края, государственных </w:t>
            </w:r>
            <w:r w:rsidRPr="006467BB">
              <w:rPr>
                <w:rFonts w:ascii="Times New Roman" w:eastAsia="Times New Roman" w:hAnsi="Times New Roman" w:cs="Times New Roman"/>
                <w:sz w:val="20"/>
                <w:szCs w:val="20"/>
              </w:rPr>
              <w:lastRenderedPageBreak/>
              <w:t>органов края и органов местного самоуправления края, в должностные обязанности которых входят вопросы обеспечения деятельности в сфере закупок</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 xml:space="preserve">комитет края по </w:t>
            </w:r>
            <w:proofErr w:type="spellStart"/>
            <w:r w:rsidRPr="006467BB">
              <w:rPr>
                <w:rFonts w:ascii="Times New Roman" w:eastAsia="Times New Roman" w:hAnsi="Times New Roman" w:cs="Times New Roman"/>
                <w:sz w:val="20"/>
                <w:szCs w:val="20"/>
              </w:rPr>
              <w:t>госзакупкам</w:t>
            </w:r>
            <w:proofErr w:type="spellEnd"/>
            <w:r w:rsidRPr="006467BB">
              <w:rPr>
                <w:rFonts w:ascii="Times New Roman" w:eastAsia="Times New Roman" w:hAnsi="Times New Roman" w:cs="Times New Roman"/>
                <w:sz w:val="20"/>
                <w:szCs w:val="20"/>
              </w:rPr>
              <w:t>;</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министерство финансов Ставропольского </w:t>
            </w:r>
            <w:r w:rsidRPr="006467BB">
              <w:rPr>
                <w:rFonts w:ascii="Times New Roman" w:eastAsia="Times New Roman" w:hAnsi="Times New Roman" w:cs="Times New Roman"/>
                <w:sz w:val="20"/>
                <w:szCs w:val="20"/>
              </w:rPr>
              <w:lastRenderedPageBreak/>
              <w:t xml:space="preserve">края (далее - </w:t>
            </w:r>
            <w:proofErr w:type="spellStart"/>
            <w:r w:rsidRPr="006467BB">
              <w:rPr>
                <w:rFonts w:ascii="Times New Roman" w:eastAsia="Times New Roman" w:hAnsi="Times New Roman" w:cs="Times New Roman"/>
                <w:sz w:val="20"/>
                <w:szCs w:val="20"/>
              </w:rPr>
              <w:t>минфин</w:t>
            </w:r>
            <w:proofErr w:type="spellEnd"/>
            <w:r w:rsidRPr="006467BB">
              <w:rPr>
                <w:rFonts w:ascii="Times New Roman" w:eastAsia="Times New Roman" w:hAnsi="Times New Roman" w:cs="Times New Roman"/>
                <w:sz w:val="20"/>
                <w:szCs w:val="20"/>
              </w:rPr>
              <w:t xml:space="preserve"> края)</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повышение эффективности мероприят</w:t>
            </w:r>
            <w:r w:rsidRPr="006467BB">
              <w:rPr>
                <w:rFonts w:ascii="Times New Roman" w:eastAsia="Times New Roman" w:hAnsi="Times New Roman" w:cs="Times New Roman"/>
                <w:sz w:val="20"/>
                <w:szCs w:val="20"/>
              </w:rPr>
              <w:lastRenderedPageBreak/>
              <w:t>ий по противодействию коррупции в Ставропольском крае</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26.</w:t>
            </w: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roofErr w:type="gramStart"/>
            <w:r w:rsidRPr="006467BB">
              <w:rPr>
                <w:rFonts w:ascii="Times New Roman" w:eastAsia="Times New Roman" w:hAnsi="Times New Roman" w:cs="Times New Roman"/>
                <w:sz w:val="20"/>
                <w:szCs w:val="20"/>
              </w:rPr>
              <w:t>Организация и проведение в целях предотвращения коррупции, повышения эффективности, результативности осуществления закупок, предупреждения и пресечения недобросовестной конкуренции, недопущения, ограничения, устранения конкуренции органами исполнительной власти края, организациями, созданными для выполнения задач, поставленных перед органами исполнительной власти края, мероприятий, направленных на выявление в работе работников контрактных служб государственных заказчиков, действующих от имени Ставропольского края (далее - государственные заказчики), должностных лиц государственных заказчиков, ответственных</w:t>
            </w:r>
            <w:proofErr w:type="gramEnd"/>
            <w:r w:rsidRPr="006467BB">
              <w:rPr>
                <w:rFonts w:ascii="Times New Roman" w:eastAsia="Times New Roman" w:hAnsi="Times New Roman" w:cs="Times New Roman"/>
                <w:sz w:val="20"/>
                <w:szCs w:val="20"/>
              </w:rPr>
              <w:t xml:space="preserve"> за осуществление закупок (далее - контрактные управляющие), коррупционных рисков при осуществлении закупок</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отдел по профилактике коррупционных правонарушений;</w:t>
            </w:r>
          </w:p>
          <w:p w:rsidR="006467BB" w:rsidRPr="006467BB" w:rsidRDefault="006467BB" w:rsidP="006467BB">
            <w:pPr>
              <w:spacing w:after="0" w:line="249" w:lineRule="atLeast"/>
              <w:rPr>
                <w:rFonts w:ascii="Times New Roman" w:eastAsia="Times New Roman" w:hAnsi="Times New Roman" w:cs="Times New Roman"/>
                <w:sz w:val="24"/>
                <w:szCs w:val="24"/>
              </w:rPr>
            </w:pPr>
            <w:proofErr w:type="spellStart"/>
            <w:r w:rsidRPr="006467BB">
              <w:rPr>
                <w:rFonts w:ascii="Times New Roman" w:eastAsia="Times New Roman" w:hAnsi="Times New Roman" w:cs="Times New Roman"/>
                <w:sz w:val="20"/>
                <w:szCs w:val="20"/>
              </w:rPr>
              <w:t>минфин</w:t>
            </w:r>
            <w:proofErr w:type="spellEnd"/>
            <w:r w:rsidRPr="006467BB">
              <w:rPr>
                <w:rFonts w:ascii="Times New Roman" w:eastAsia="Times New Roman" w:hAnsi="Times New Roman" w:cs="Times New Roman"/>
                <w:sz w:val="20"/>
                <w:szCs w:val="20"/>
              </w:rPr>
              <w:t xml:space="preserve"> края;</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комитет края по </w:t>
            </w:r>
            <w:proofErr w:type="spellStart"/>
            <w:r w:rsidRPr="006467BB">
              <w:rPr>
                <w:rFonts w:ascii="Times New Roman" w:eastAsia="Times New Roman" w:hAnsi="Times New Roman" w:cs="Times New Roman"/>
                <w:sz w:val="20"/>
                <w:szCs w:val="20"/>
              </w:rPr>
              <w:t>госзакупкам</w:t>
            </w:r>
            <w:proofErr w:type="spellEnd"/>
            <w:r w:rsidRPr="006467BB">
              <w:rPr>
                <w:rFonts w:ascii="Times New Roman" w:eastAsia="Times New Roman" w:hAnsi="Times New Roman" w:cs="Times New Roman"/>
                <w:sz w:val="20"/>
                <w:szCs w:val="20"/>
              </w:rPr>
              <w:t>;</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управление кадров;</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кадровые службы органов исполнительной власти края</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год</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600,00</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600,00</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создание условий для снижения коррупционных рисков при осуществлении работниками контрактных служб государственных заказчиков, контрактными управляющими</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27.</w:t>
            </w: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Разработка и реализация комплекса мер по предупреждению и минимизации бытовой коррупции в сферах образования, здравоохранения и жилищно-коммунального хозяйства</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министерство образования и молодежной политики Ставропольского края (далее - </w:t>
            </w:r>
            <w:proofErr w:type="spellStart"/>
            <w:r w:rsidRPr="006467BB">
              <w:rPr>
                <w:rFonts w:ascii="Times New Roman" w:eastAsia="Times New Roman" w:hAnsi="Times New Roman" w:cs="Times New Roman"/>
                <w:sz w:val="20"/>
                <w:szCs w:val="20"/>
              </w:rPr>
              <w:t>минобразования</w:t>
            </w:r>
            <w:proofErr w:type="spellEnd"/>
            <w:r w:rsidRPr="006467BB">
              <w:rPr>
                <w:rFonts w:ascii="Times New Roman" w:eastAsia="Times New Roman" w:hAnsi="Times New Roman" w:cs="Times New Roman"/>
                <w:sz w:val="20"/>
                <w:szCs w:val="20"/>
              </w:rPr>
              <w:t xml:space="preserve"> края);</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министерство здравоохранения Ставропольского края (далее - </w:t>
            </w:r>
            <w:proofErr w:type="spellStart"/>
            <w:r w:rsidRPr="006467BB">
              <w:rPr>
                <w:rFonts w:ascii="Times New Roman" w:eastAsia="Times New Roman" w:hAnsi="Times New Roman" w:cs="Times New Roman"/>
                <w:sz w:val="20"/>
                <w:szCs w:val="20"/>
              </w:rPr>
              <w:lastRenderedPageBreak/>
              <w:t>минздрав</w:t>
            </w:r>
            <w:proofErr w:type="spellEnd"/>
            <w:r w:rsidRPr="006467BB">
              <w:rPr>
                <w:rFonts w:ascii="Times New Roman" w:eastAsia="Times New Roman" w:hAnsi="Times New Roman" w:cs="Times New Roman"/>
                <w:sz w:val="20"/>
                <w:szCs w:val="20"/>
              </w:rPr>
              <w:t xml:space="preserve"> края);</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министерство жилищно-коммунального хозяйства Ставропольского края</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ежегодно</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минимизации бытовой коррупции в сферах образования, здравоохранения и жилищно-коммунального хозяйства </w:t>
            </w:r>
            <w:r w:rsidRPr="006467BB">
              <w:rPr>
                <w:rFonts w:ascii="Times New Roman" w:eastAsia="Times New Roman" w:hAnsi="Times New Roman" w:cs="Times New Roman"/>
                <w:sz w:val="20"/>
                <w:szCs w:val="20"/>
              </w:rPr>
              <w:lastRenderedPageBreak/>
              <w:t>в Ставропольском крае</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28.</w:t>
            </w: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Проведение организационных и практических мероприятий по недопущению практики незаконного сбора денежных сре</w:t>
            </w:r>
            <w:proofErr w:type="gramStart"/>
            <w:r w:rsidRPr="006467BB">
              <w:rPr>
                <w:rFonts w:ascii="Times New Roman" w:eastAsia="Times New Roman" w:hAnsi="Times New Roman" w:cs="Times New Roman"/>
                <w:sz w:val="20"/>
                <w:szCs w:val="20"/>
              </w:rPr>
              <w:t>дств в г</w:t>
            </w:r>
            <w:proofErr w:type="gramEnd"/>
            <w:r w:rsidRPr="006467BB">
              <w:rPr>
                <w:rFonts w:ascii="Times New Roman" w:eastAsia="Times New Roman" w:hAnsi="Times New Roman" w:cs="Times New Roman"/>
                <w:sz w:val="20"/>
                <w:szCs w:val="20"/>
              </w:rPr>
              <w:t>осударственных бюджетных образовательных организациях Ставропольского края с родителей (законных представителей) обучающихся, воспитанников, в том числе под видом благотворительной помощи</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roofErr w:type="spellStart"/>
            <w:r w:rsidRPr="006467BB">
              <w:rPr>
                <w:rFonts w:ascii="Times New Roman" w:eastAsia="Times New Roman" w:hAnsi="Times New Roman" w:cs="Times New Roman"/>
                <w:sz w:val="20"/>
                <w:szCs w:val="20"/>
              </w:rPr>
              <w:t>минобразования</w:t>
            </w:r>
            <w:proofErr w:type="spellEnd"/>
            <w:r w:rsidRPr="006467BB">
              <w:rPr>
                <w:rFonts w:ascii="Times New Roman" w:eastAsia="Times New Roman" w:hAnsi="Times New Roman" w:cs="Times New Roman"/>
                <w:sz w:val="20"/>
                <w:szCs w:val="20"/>
              </w:rPr>
              <w:t xml:space="preserve"> края</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ежегодно</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выявление и предупреждение фактов бытовой коррупции в образовательных организациях Ставропольского края</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29.</w:t>
            </w: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Проведение организационных и практических мероприятий по недопущению практики незаконного взимания в медицинских организациях государственной системы здравоохранения Ставропольского края денежных сре</w:t>
            </w:r>
            <w:proofErr w:type="gramStart"/>
            <w:r w:rsidRPr="006467BB">
              <w:rPr>
                <w:rFonts w:ascii="Times New Roman" w:eastAsia="Times New Roman" w:hAnsi="Times New Roman" w:cs="Times New Roman"/>
                <w:sz w:val="20"/>
                <w:szCs w:val="20"/>
              </w:rPr>
              <w:t>дств с гр</w:t>
            </w:r>
            <w:proofErr w:type="gramEnd"/>
            <w:r w:rsidRPr="006467BB">
              <w:rPr>
                <w:rFonts w:ascii="Times New Roman" w:eastAsia="Times New Roman" w:hAnsi="Times New Roman" w:cs="Times New Roman"/>
                <w:sz w:val="20"/>
                <w:szCs w:val="20"/>
              </w:rPr>
              <w:t>аждан за оказанную медицинскую помощь, в том числе под видом благотворительных взносов</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roofErr w:type="spellStart"/>
            <w:r w:rsidRPr="006467BB">
              <w:rPr>
                <w:rFonts w:ascii="Times New Roman" w:eastAsia="Times New Roman" w:hAnsi="Times New Roman" w:cs="Times New Roman"/>
                <w:sz w:val="20"/>
                <w:szCs w:val="20"/>
              </w:rPr>
              <w:t>минздрав</w:t>
            </w:r>
            <w:proofErr w:type="spellEnd"/>
            <w:r w:rsidRPr="006467BB">
              <w:rPr>
                <w:rFonts w:ascii="Times New Roman" w:eastAsia="Times New Roman" w:hAnsi="Times New Roman" w:cs="Times New Roman"/>
                <w:sz w:val="20"/>
                <w:szCs w:val="20"/>
              </w:rPr>
              <w:t xml:space="preserve"> края</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ежегодно</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выявление и предупреждение фактов бытовой коррупции в медицинских организациях, подведомственных </w:t>
            </w:r>
            <w:proofErr w:type="spellStart"/>
            <w:r w:rsidRPr="006467BB">
              <w:rPr>
                <w:rFonts w:ascii="Times New Roman" w:eastAsia="Times New Roman" w:hAnsi="Times New Roman" w:cs="Times New Roman"/>
                <w:sz w:val="20"/>
                <w:szCs w:val="20"/>
              </w:rPr>
              <w:t>минздраву</w:t>
            </w:r>
            <w:proofErr w:type="spellEnd"/>
            <w:r w:rsidRPr="006467BB">
              <w:rPr>
                <w:rFonts w:ascii="Times New Roman" w:eastAsia="Times New Roman" w:hAnsi="Times New Roman" w:cs="Times New Roman"/>
                <w:sz w:val="20"/>
                <w:szCs w:val="20"/>
              </w:rPr>
              <w:t xml:space="preserve"> края</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Итого по разделу II</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600,00</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600,00</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r>
      <w:tr w:rsidR="006467BB" w:rsidRPr="006467BB" w:rsidTr="006467BB">
        <w:tc>
          <w:tcPr>
            <w:tcW w:w="10694" w:type="dxa"/>
            <w:gridSpan w:val="11"/>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III. Проведение мониторинговых и социологических исследований в области противодействия коррупции</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30.</w:t>
            </w: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Проведение мониторинга коррупционных рисков, возникающих при реализации органами исполнительной власти края, государственными органами края своих полномочий</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исполнительной власти края, государственные органы края</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выработка и реализация комплекса мероприятий, направленных на минимизацию и устранение коррупцио</w:t>
            </w:r>
            <w:r w:rsidRPr="006467BB">
              <w:rPr>
                <w:rFonts w:ascii="Times New Roman" w:eastAsia="Times New Roman" w:hAnsi="Times New Roman" w:cs="Times New Roman"/>
                <w:sz w:val="20"/>
                <w:szCs w:val="20"/>
              </w:rPr>
              <w:lastRenderedPageBreak/>
              <w:t>нных рисков</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31.</w:t>
            </w: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Проведение мониторинга соблюдения государственными заказчиками законодательства Российской Федерации и законодательства Ставропольского края о контрактной системе в сфере закупок</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комитет края по </w:t>
            </w:r>
            <w:proofErr w:type="spellStart"/>
            <w:r w:rsidRPr="006467BB">
              <w:rPr>
                <w:rFonts w:ascii="Times New Roman" w:eastAsia="Times New Roman" w:hAnsi="Times New Roman" w:cs="Times New Roman"/>
                <w:sz w:val="20"/>
                <w:szCs w:val="20"/>
              </w:rPr>
              <w:t>госзакупкам</w:t>
            </w:r>
            <w:proofErr w:type="spellEnd"/>
            <w:r w:rsidRPr="006467BB">
              <w:rPr>
                <w:rFonts w:ascii="Times New Roman" w:eastAsia="Times New Roman" w:hAnsi="Times New Roman" w:cs="Times New Roman"/>
                <w:sz w:val="20"/>
                <w:szCs w:val="20"/>
              </w:rPr>
              <w:t>;</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исполнительной власти края</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выявление причин и условий, способствующих возникновению коррупционных правонарушений в сфере</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закупок</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32.</w:t>
            </w: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Проведение мониторинга соблюдения работниками государственных бюджетных учреждений Ставропольского края, государственных унитарных предприятий Ставропольского края и государственных автономных учреждений Ставропольского края (далее соответственно - бюджетные учреждения, унитарные предприятия, автономные учреждения) требований законодательства Российской Федерации об обязанности </w:t>
            </w:r>
            <w:proofErr w:type="gramStart"/>
            <w:r w:rsidRPr="006467BB">
              <w:rPr>
                <w:rFonts w:ascii="Times New Roman" w:eastAsia="Times New Roman" w:hAnsi="Times New Roman" w:cs="Times New Roman"/>
                <w:sz w:val="20"/>
                <w:szCs w:val="20"/>
              </w:rPr>
              <w:t>сообщать</w:t>
            </w:r>
            <w:proofErr w:type="gramEnd"/>
            <w:r w:rsidRPr="006467BB">
              <w:rPr>
                <w:rFonts w:ascii="Times New Roman" w:eastAsia="Times New Roman" w:hAnsi="Times New Roman" w:cs="Times New Roman"/>
                <w:sz w:val="20"/>
                <w:szCs w:val="20"/>
              </w:rPr>
              <w:t xml:space="preserve"> о наличии у них заинтересованности при совершении сделок</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исполнительной власти края, осуществляющие функции и полномочия учредителя или собственника имущества бюджетных учреждений, унитарных предприятий и автономных учреждений</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обеспечение исполнения требований законодательства Российской Федерации об обязанности работников бюджетных учреждений, унитарных предприятий и автономных учреждений сообщать о наличии у них заинтересованности при совершении сделок</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33.</w:t>
            </w: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Проведение мониторинга вовлеченности институтов гражданского общества в реализацию государственной политики в области противодействия коррупции в Ставропольском крае</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управление по взаимодействию с институтами гражданского общества аппарата Правительства края (далее - </w:t>
            </w:r>
            <w:r w:rsidRPr="006467BB">
              <w:rPr>
                <w:rFonts w:ascii="Times New Roman" w:eastAsia="Times New Roman" w:hAnsi="Times New Roman" w:cs="Times New Roman"/>
                <w:sz w:val="20"/>
                <w:szCs w:val="20"/>
              </w:rPr>
              <w:lastRenderedPageBreak/>
              <w:t>управление по взаимодействию с институтами гражданского общества);</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местного самоуправления края (по согласованию)</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расширение сфер участия институтов гражданского общества в профилактике </w:t>
            </w:r>
            <w:r w:rsidRPr="006467BB">
              <w:rPr>
                <w:rFonts w:ascii="Times New Roman" w:eastAsia="Times New Roman" w:hAnsi="Times New Roman" w:cs="Times New Roman"/>
                <w:sz w:val="20"/>
                <w:szCs w:val="20"/>
              </w:rPr>
              <w:lastRenderedPageBreak/>
              <w:t>коррупции</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34.</w:t>
            </w: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Проведение мониторинга жалоб и обращений граждан и юридических лиц о проявлениях коррупции, поступивших в аппарат Правительства края, органы исполнительной власти края, государственные органы края и органы местного самоуправления края</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управление по работе с обращениями граждан аппарата Правительства края; органы исполнительной власти края, государственные органы края;</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местного самоуправления края (по согласованию)</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выявление проявлений коррупции в органах исполнительной власти края, государственных органах края и органах местного самоуправления края</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35.</w:t>
            </w: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Проведение мониторинга результатов внедрения в образовательный процесс элементов, дополняющих примерные основные образовательные программы начального общего, основного общего и среднего общего образования положениями, связанными с формированием </w:t>
            </w:r>
            <w:proofErr w:type="spellStart"/>
            <w:r w:rsidRPr="006467BB">
              <w:rPr>
                <w:rFonts w:ascii="Times New Roman" w:eastAsia="Times New Roman" w:hAnsi="Times New Roman" w:cs="Times New Roman"/>
                <w:sz w:val="20"/>
                <w:szCs w:val="20"/>
              </w:rPr>
              <w:t>антикоррупционного</w:t>
            </w:r>
            <w:proofErr w:type="spellEnd"/>
            <w:r w:rsidRPr="006467BB">
              <w:rPr>
                <w:rFonts w:ascii="Times New Roman" w:eastAsia="Times New Roman" w:hAnsi="Times New Roman" w:cs="Times New Roman"/>
                <w:sz w:val="20"/>
                <w:szCs w:val="20"/>
              </w:rPr>
              <w:t xml:space="preserve"> мировоззрения и повышением общего уровня правосознания граждан, соблюдения гражданами </w:t>
            </w:r>
            <w:proofErr w:type="spellStart"/>
            <w:r w:rsidRPr="006467BB">
              <w:rPr>
                <w:rFonts w:ascii="Times New Roman" w:eastAsia="Times New Roman" w:hAnsi="Times New Roman" w:cs="Times New Roman"/>
                <w:sz w:val="20"/>
                <w:szCs w:val="20"/>
              </w:rPr>
              <w:t>антикоррупционных</w:t>
            </w:r>
            <w:proofErr w:type="spellEnd"/>
            <w:r w:rsidRPr="006467BB">
              <w:rPr>
                <w:rFonts w:ascii="Times New Roman" w:eastAsia="Times New Roman" w:hAnsi="Times New Roman" w:cs="Times New Roman"/>
                <w:sz w:val="20"/>
                <w:szCs w:val="20"/>
              </w:rPr>
              <w:t xml:space="preserve"> стандартов поведения</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roofErr w:type="spellStart"/>
            <w:r w:rsidRPr="006467BB">
              <w:rPr>
                <w:rFonts w:ascii="Times New Roman" w:eastAsia="Times New Roman" w:hAnsi="Times New Roman" w:cs="Times New Roman"/>
                <w:sz w:val="20"/>
                <w:szCs w:val="20"/>
              </w:rPr>
              <w:t>минобразования</w:t>
            </w:r>
            <w:proofErr w:type="spellEnd"/>
            <w:r w:rsidRPr="006467BB">
              <w:rPr>
                <w:rFonts w:ascii="Times New Roman" w:eastAsia="Times New Roman" w:hAnsi="Times New Roman" w:cs="Times New Roman"/>
                <w:sz w:val="20"/>
                <w:szCs w:val="20"/>
              </w:rPr>
              <w:t xml:space="preserve"> края</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ежегодно, июль</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формирование </w:t>
            </w:r>
            <w:proofErr w:type="spellStart"/>
            <w:r w:rsidRPr="006467BB">
              <w:rPr>
                <w:rFonts w:ascii="Times New Roman" w:eastAsia="Times New Roman" w:hAnsi="Times New Roman" w:cs="Times New Roman"/>
                <w:sz w:val="20"/>
                <w:szCs w:val="20"/>
              </w:rPr>
              <w:t>антикоррупционного</w:t>
            </w:r>
            <w:proofErr w:type="spellEnd"/>
            <w:r w:rsidRPr="006467BB">
              <w:rPr>
                <w:rFonts w:ascii="Times New Roman" w:eastAsia="Times New Roman" w:hAnsi="Times New Roman" w:cs="Times New Roman"/>
                <w:sz w:val="20"/>
                <w:szCs w:val="20"/>
              </w:rPr>
              <w:t xml:space="preserve"> мировоззрения и повышение общего уровня правосознания граждан, соблюдение гражданами </w:t>
            </w:r>
            <w:proofErr w:type="spellStart"/>
            <w:r w:rsidRPr="006467BB">
              <w:rPr>
                <w:rFonts w:ascii="Times New Roman" w:eastAsia="Times New Roman" w:hAnsi="Times New Roman" w:cs="Times New Roman"/>
                <w:sz w:val="20"/>
                <w:szCs w:val="20"/>
              </w:rPr>
              <w:t>антикоррупционных</w:t>
            </w:r>
            <w:proofErr w:type="spellEnd"/>
            <w:r w:rsidRPr="006467BB">
              <w:rPr>
                <w:rFonts w:ascii="Times New Roman" w:eastAsia="Times New Roman" w:hAnsi="Times New Roman" w:cs="Times New Roman"/>
                <w:sz w:val="20"/>
                <w:szCs w:val="20"/>
              </w:rPr>
              <w:t xml:space="preserve"> стандартов поведения</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36.</w:t>
            </w: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Проведение мониторинга хода реализации мероприятий по противодействию коррупции в органах исполнительной власти края, государственных органах края и органах местного самоуправления края</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отдел по профилактике коррупционных правонарушений;</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исполнительной власти края, государственные органы края;</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органы местного самоуправления </w:t>
            </w:r>
            <w:r w:rsidRPr="006467BB">
              <w:rPr>
                <w:rFonts w:ascii="Times New Roman" w:eastAsia="Times New Roman" w:hAnsi="Times New Roman" w:cs="Times New Roman"/>
                <w:sz w:val="20"/>
                <w:szCs w:val="20"/>
              </w:rPr>
              <w:lastRenderedPageBreak/>
              <w:t>края (по согласованию)</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оценка результатов деятельности органов исполнительной власти края, государственных </w:t>
            </w:r>
            <w:r w:rsidRPr="006467BB">
              <w:rPr>
                <w:rFonts w:ascii="Times New Roman" w:eastAsia="Times New Roman" w:hAnsi="Times New Roman" w:cs="Times New Roman"/>
                <w:sz w:val="20"/>
                <w:szCs w:val="20"/>
              </w:rPr>
              <w:lastRenderedPageBreak/>
              <w:t>органов края и органов местного самоуправления края в области противодействия коррупции</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37.</w:t>
            </w: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Обеспечение проведения социологических исследований с целью оценки уровня коррупции в Ставропольском крае</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экспертно-аналитическое управление аппарата Правительства края;</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управление по информационной политике аппарата Правительства края (далее - управление по информационной политике)</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оценка уровня коррупции в Ставропольском крае</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38.</w:t>
            </w: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Принятие необходимых мер по совершенствованию работы по противодействию коррупции по результатам мониторинговых и социологических исследований с целью оценки уровня коррупции в Ставропольском крае</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отдел по профилактике коррупционных правонарушений</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повышение эффективности мероприятий по противодействию коррупции</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39.</w:t>
            </w: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Проведение анализа соблюдения лицами, замещающими государственные должности, лицами, замещающими муниципальные должности, гражданскими служащими,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w:t>
            </w:r>
            <w:r w:rsidRPr="006467BB">
              <w:rPr>
                <w:rFonts w:ascii="Times New Roman" w:eastAsia="Times New Roman" w:hAnsi="Times New Roman" w:cs="Times New Roman"/>
                <w:sz w:val="20"/>
                <w:szCs w:val="20"/>
              </w:rPr>
              <w:lastRenderedPageBreak/>
              <w:t>уведомлять об обращениях в целях склонения к совершению коррупционных правонарушений</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управление кадров;</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управление учета, отчетности и финансов аппарата Правительства края;</w:t>
            </w:r>
          </w:p>
          <w:p w:rsidR="006467BB" w:rsidRPr="006467BB" w:rsidRDefault="006467BB" w:rsidP="006467BB">
            <w:pPr>
              <w:spacing w:after="0" w:line="249" w:lineRule="atLeast"/>
              <w:rPr>
                <w:rFonts w:ascii="Times New Roman" w:eastAsia="Times New Roman" w:hAnsi="Times New Roman" w:cs="Times New Roman"/>
                <w:sz w:val="24"/>
                <w:szCs w:val="24"/>
              </w:rPr>
            </w:pPr>
            <w:proofErr w:type="spellStart"/>
            <w:r w:rsidRPr="006467BB">
              <w:rPr>
                <w:rFonts w:ascii="Times New Roman" w:eastAsia="Times New Roman" w:hAnsi="Times New Roman" w:cs="Times New Roman"/>
                <w:sz w:val="20"/>
                <w:szCs w:val="20"/>
              </w:rPr>
              <w:t>референтура</w:t>
            </w:r>
            <w:proofErr w:type="spellEnd"/>
            <w:r w:rsidRPr="006467BB">
              <w:rPr>
                <w:rFonts w:ascii="Times New Roman" w:eastAsia="Times New Roman" w:hAnsi="Times New Roman" w:cs="Times New Roman"/>
                <w:sz w:val="20"/>
                <w:szCs w:val="20"/>
              </w:rPr>
              <w:t xml:space="preserve"> Губернатора края;</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отдел по профилактике коррупционных правонарушений;</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органы исполнительной власти края, </w:t>
            </w:r>
            <w:r w:rsidRPr="006467BB">
              <w:rPr>
                <w:rFonts w:ascii="Times New Roman" w:eastAsia="Times New Roman" w:hAnsi="Times New Roman" w:cs="Times New Roman"/>
                <w:sz w:val="20"/>
                <w:szCs w:val="20"/>
              </w:rPr>
              <w:lastRenderedPageBreak/>
              <w:t>государственные органы края;</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местного самоуправления края (по согласованию)</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ежегодно</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оценка соблюдения лицами, замещающими государственные должности, лицами, замещающими муниципальные должности, гражданскими служащими, муниципальными служащим</w:t>
            </w:r>
            <w:r w:rsidRPr="006467BB">
              <w:rPr>
                <w:rFonts w:ascii="Times New Roman" w:eastAsia="Times New Roman" w:hAnsi="Times New Roman" w:cs="Times New Roman"/>
                <w:sz w:val="20"/>
                <w:szCs w:val="20"/>
              </w:rPr>
              <w:lastRenderedPageBreak/>
              <w:t>и требований законодательства Российской Федерации о противодействии коррупции</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40.</w:t>
            </w: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Проведение анализа используемых административных процедур, обоснованности установленных сроков оказания государственных и муниципальных услуг в Ставропольском крае и перечня предоставляемых населением Ставропольского края и организациями, осуществляющими деятельность на территории Ставропольского края (далее - заявители), документов для получения указанных услуг</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исполнительной власти края;</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местного самоуправления края (по согласованию)</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исключение излишних административных процедур, сокращение сроков оказания государственных и муниципальных услуг в Ставропольском крае и перечня предоставляемых заявителями документов для получения указанных услуг</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Итого по разделу III</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r>
      <w:tr w:rsidR="006467BB" w:rsidRPr="006467BB" w:rsidTr="006467BB">
        <w:tc>
          <w:tcPr>
            <w:tcW w:w="10694" w:type="dxa"/>
            <w:gridSpan w:val="11"/>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IV. Обеспечение открытости и доступности деятельности органов исполнительной власти края, государственных органов края и органов местного самоуправления края</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41.</w:t>
            </w: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roofErr w:type="gramStart"/>
            <w:r w:rsidRPr="006467BB">
              <w:rPr>
                <w:rFonts w:ascii="Times New Roman" w:eastAsia="Times New Roman" w:hAnsi="Times New Roman" w:cs="Times New Roman"/>
                <w:sz w:val="20"/>
                <w:szCs w:val="20"/>
              </w:rPr>
              <w:t xml:space="preserve">Размещение на официальном информационном </w:t>
            </w:r>
            <w:proofErr w:type="spellStart"/>
            <w:r w:rsidRPr="006467BB">
              <w:rPr>
                <w:rFonts w:ascii="Times New Roman" w:eastAsia="Times New Roman" w:hAnsi="Times New Roman" w:cs="Times New Roman"/>
                <w:sz w:val="20"/>
                <w:szCs w:val="20"/>
              </w:rPr>
              <w:t>Интернет-портале</w:t>
            </w:r>
            <w:proofErr w:type="spellEnd"/>
            <w:r w:rsidRPr="006467BB">
              <w:rPr>
                <w:rFonts w:ascii="Times New Roman" w:eastAsia="Times New Roman" w:hAnsi="Times New Roman" w:cs="Times New Roman"/>
                <w:sz w:val="20"/>
                <w:szCs w:val="20"/>
              </w:rPr>
              <w:t xml:space="preserve"> органов государственной власти Ставропольского края в информационно-телекоммуникационной сети "Интернет" (далее соответственно - Интернет-портал, сеть "Интернет") и официальных сайтах органов исполнительной власти края, государственных органов края, органов местного </w:t>
            </w:r>
            <w:r w:rsidRPr="006467BB">
              <w:rPr>
                <w:rFonts w:ascii="Times New Roman" w:eastAsia="Times New Roman" w:hAnsi="Times New Roman" w:cs="Times New Roman"/>
                <w:sz w:val="20"/>
                <w:szCs w:val="20"/>
              </w:rPr>
              <w:lastRenderedPageBreak/>
              <w:t>самоуправления края в сети "Интернет" информации о реализации ими мероприятий в сфере противодействия коррупции, выявленных фактах коррупции в органах исполнительной власти края, государственных органах края и органах местного самоуправления</w:t>
            </w:r>
            <w:proofErr w:type="gramEnd"/>
            <w:r w:rsidRPr="006467BB">
              <w:rPr>
                <w:rFonts w:ascii="Times New Roman" w:eastAsia="Times New Roman" w:hAnsi="Times New Roman" w:cs="Times New Roman"/>
                <w:sz w:val="20"/>
                <w:szCs w:val="20"/>
              </w:rPr>
              <w:t xml:space="preserve"> края, подведомственных им </w:t>
            </w:r>
            <w:proofErr w:type="gramStart"/>
            <w:r w:rsidRPr="006467BB">
              <w:rPr>
                <w:rFonts w:ascii="Times New Roman" w:eastAsia="Times New Roman" w:hAnsi="Times New Roman" w:cs="Times New Roman"/>
                <w:sz w:val="20"/>
                <w:szCs w:val="20"/>
              </w:rPr>
              <w:t>учреждениях</w:t>
            </w:r>
            <w:proofErr w:type="gramEnd"/>
            <w:r w:rsidRPr="006467BB">
              <w:rPr>
                <w:rFonts w:ascii="Times New Roman" w:eastAsia="Times New Roman" w:hAnsi="Times New Roman" w:cs="Times New Roman"/>
                <w:sz w:val="20"/>
                <w:szCs w:val="20"/>
              </w:rPr>
              <w:t xml:space="preserve"> и принятых мерах реагирования</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структурные подразделения аппарата Правительства края; органы исполнительной власти края, государственные органы края; органы местного самоуправления края (по согласованию)</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обеспечение свободного доступа к информации о деятельности органов исполнительной власти края, государственных органов края и органов </w:t>
            </w:r>
            <w:r w:rsidRPr="006467BB">
              <w:rPr>
                <w:rFonts w:ascii="Times New Roman" w:eastAsia="Times New Roman" w:hAnsi="Times New Roman" w:cs="Times New Roman"/>
                <w:sz w:val="20"/>
                <w:szCs w:val="20"/>
              </w:rPr>
              <w:lastRenderedPageBreak/>
              <w:t>местного самоуправления края</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42.</w:t>
            </w: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Поддержание в актуальном состоянии информации, размещенной на стендах, расположенных в зданиях органов исполнительной власти края, государственных органов края и органов местного самоуправления края, в подразделах по противодействию коррупции официальных сайтов органов исполнительной власти края, государственных органов края и органов местного самоуправления края в сети "Интернет"</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исполнительной власти края, государственные органы края; органы местного самоуправления края (по согласованию)</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обеспечение открытости деятельности органов исполнительной власти края, государственных органов края и органов местного самоуправления края в области противодействия коррупции</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43.</w:t>
            </w: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Обеспечение взаимодействия органов исполнительной власти края, государственных органов края и органов местного самоуправления края со средствами массовой информации в области противодействия коррупции</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управление по информационной политике;</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исполнительной власти края, государственные органы края;</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местного самоуправления края (по согласованию)</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широкое освещение мер по противодействию коррупции, принимаемых органами исполнительной власти края, государственными органами края и органами местного самоуправления края</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Итого по разделу IV</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10300" w:type="dxa"/>
            <w:gridSpan w:val="10"/>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V. Повышение </w:t>
            </w:r>
            <w:proofErr w:type="spellStart"/>
            <w:r w:rsidRPr="006467BB">
              <w:rPr>
                <w:rFonts w:ascii="Times New Roman" w:eastAsia="Times New Roman" w:hAnsi="Times New Roman" w:cs="Times New Roman"/>
                <w:sz w:val="20"/>
                <w:szCs w:val="20"/>
              </w:rPr>
              <w:t>антикоррупционной</w:t>
            </w:r>
            <w:proofErr w:type="spellEnd"/>
            <w:r w:rsidRPr="006467BB">
              <w:rPr>
                <w:rFonts w:ascii="Times New Roman" w:eastAsia="Times New Roman" w:hAnsi="Times New Roman" w:cs="Times New Roman"/>
                <w:sz w:val="20"/>
                <w:szCs w:val="20"/>
              </w:rPr>
              <w:t xml:space="preserve"> активности институтов гражданского общества и граждан</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44.</w:t>
            </w: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Осуществление в соответствии с Федеральным </w:t>
            </w:r>
            <w:hyperlink r:id="rId9" w:history="1">
              <w:r w:rsidRPr="006467BB">
                <w:rPr>
                  <w:rFonts w:ascii="Times New Roman" w:eastAsia="Times New Roman" w:hAnsi="Times New Roman" w:cs="Times New Roman"/>
                  <w:color w:val="0000FF"/>
                  <w:sz w:val="20"/>
                  <w:u w:val="single"/>
                </w:rPr>
                <w:t>законом</w:t>
              </w:r>
            </w:hyperlink>
            <w:r w:rsidRPr="006467BB">
              <w:rPr>
                <w:rFonts w:ascii="Times New Roman" w:eastAsia="Times New Roman" w:hAnsi="Times New Roman" w:cs="Times New Roman"/>
                <w:sz w:val="20"/>
                <w:szCs w:val="20"/>
              </w:rPr>
              <w:t xml:space="preserve">"Об </w:t>
            </w:r>
            <w:proofErr w:type="spellStart"/>
            <w:r w:rsidRPr="006467BB">
              <w:rPr>
                <w:rFonts w:ascii="Times New Roman" w:eastAsia="Times New Roman" w:hAnsi="Times New Roman" w:cs="Times New Roman"/>
                <w:sz w:val="20"/>
                <w:szCs w:val="20"/>
              </w:rPr>
              <w:t>антикоррупционной</w:t>
            </w:r>
            <w:proofErr w:type="spellEnd"/>
            <w:r w:rsidRPr="006467BB">
              <w:rPr>
                <w:rFonts w:ascii="Times New Roman" w:eastAsia="Times New Roman" w:hAnsi="Times New Roman" w:cs="Times New Roman"/>
                <w:sz w:val="20"/>
                <w:szCs w:val="20"/>
              </w:rPr>
              <w:t xml:space="preserve"> экспертизе нормативных правовых актов и проектов правовых актов" сотрудничества с институтами гражданского общества при проведении </w:t>
            </w:r>
            <w:proofErr w:type="spellStart"/>
            <w:r w:rsidRPr="006467BB">
              <w:rPr>
                <w:rFonts w:ascii="Times New Roman" w:eastAsia="Times New Roman" w:hAnsi="Times New Roman" w:cs="Times New Roman"/>
                <w:sz w:val="20"/>
                <w:szCs w:val="20"/>
              </w:rPr>
              <w:t>антикоррупционной</w:t>
            </w:r>
            <w:proofErr w:type="spellEnd"/>
            <w:r w:rsidRPr="006467BB">
              <w:rPr>
                <w:rFonts w:ascii="Times New Roman" w:eastAsia="Times New Roman" w:hAnsi="Times New Roman" w:cs="Times New Roman"/>
                <w:sz w:val="20"/>
                <w:szCs w:val="20"/>
              </w:rPr>
              <w:t xml:space="preserve"> экспертизы нормативных правовых актов Ставропольского края и проектов нормативных правовых актов Ставропольского края</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исполнительной власти края, государственные органы края;</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местного самоуправления края (по согласованию)</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обеспечение проведения независимой </w:t>
            </w:r>
            <w:proofErr w:type="spellStart"/>
            <w:r w:rsidRPr="006467BB">
              <w:rPr>
                <w:rFonts w:ascii="Times New Roman" w:eastAsia="Times New Roman" w:hAnsi="Times New Roman" w:cs="Times New Roman"/>
                <w:sz w:val="20"/>
                <w:szCs w:val="20"/>
              </w:rPr>
              <w:t>антикоррупционной</w:t>
            </w:r>
            <w:proofErr w:type="spellEnd"/>
            <w:r w:rsidRPr="006467BB">
              <w:rPr>
                <w:rFonts w:ascii="Times New Roman" w:eastAsia="Times New Roman" w:hAnsi="Times New Roman" w:cs="Times New Roman"/>
                <w:sz w:val="20"/>
                <w:szCs w:val="20"/>
              </w:rPr>
              <w:t xml:space="preserve"> экспертизы нормативных правовых актов Ставропольского края и проектов нормативных правовых актов Ставропольского края</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45.</w:t>
            </w: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Разработка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комплекса организационных, разъяснительных и иных мер по соблюдению лицами, замещающими государственные должности, гражданскими служащими запретов, ограничений и требований, установленных в целях противодействия коррупции</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отдел по профилактике коррупционных правонарушений;</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управление по взаимодействию с институтами гражданского общества;</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общественные объединения, уставной задачей которых является участие в противодействии коррупции (по согласованию);</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представители институтов гражданского общества (по согласованию)</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расширение сфер участия институтов гражданского общества в профилактике коррупции в Ставропольском крае</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46.</w:t>
            </w: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Организация и проведение общественных обсуждений в случаях, предусмотренных законодательством Российской Федерации и законодательством Ставропольского края о контрактной системе в </w:t>
            </w:r>
            <w:r w:rsidRPr="006467BB">
              <w:rPr>
                <w:rFonts w:ascii="Times New Roman" w:eastAsia="Times New Roman" w:hAnsi="Times New Roman" w:cs="Times New Roman"/>
                <w:sz w:val="20"/>
                <w:szCs w:val="20"/>
              </w:rPr>
              <w:lastRenderedPageBreak/>
              <w:t>сфере закупок</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органы исполнительной власти края;</w:t>
            </w:r>
          </w:p>
          <w:p w:rsidR="006467BB" w:rsidRPr="006467BB" w:rsidRDefault="006467BB" w:rsidP="006467BB">
            <w:pPr>
              <w:spacing w:after="0" w:line="249" w:lineRule="atLeast"/>
              <w:rPr>
                <w:rFonts w:ascii="Times New Roman" w:eastAsia="Times New Roman" w:hAnsi="Times New Roman" w:cs="Times New Roman"/>
                <w:sz w:val="24"/>
                <w:szCs w:val="24"/>
              </w:rPr>
            </w:pPr>
            <w:proofErr w:type="gramStart"/>
            <w:r w:rsidRPr="006467BB">
              <w:rPr>
                <w:rFonts w:ascii="Times New Roman" w:eastAsia="Times New Roman" w:hAnsi="Times New Roman" w:cs="Times New Roman"/>
                <w:sz w:val="20"/>
                <w:szCs w:val="20"/>
              </w:rPr>
              <w:t>органы местного самоуправления края (по согласованию</w:t>
            </w:r>
            <w:proofErr w:type="gramEnd"/>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ежегодно</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повышение открытости и прозрачности закупочной деятельности</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47.</w:t>
            </w: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Обеспечение рассмотрения вопроса о состоянии работы по противодействию коррупции в органах исполнительной власти края, государственных органах края и органах местного самоуправления </w:t>
            </w:r>
            <w:proofErr w:type="gramStart"/>
            <w:r w:rsidRPr="006467BB">
              <w:rPr>
                <w:rFonts w:ascii="Times New Roman" w:eastAsia="Times New Roman" w:hAnsi="Times New Roman" w:cs="Times New Roman"/>
                <w:sz w:val="20"/>
                <w:szCs w:val="20"/>
              </w:rPr>
              <w:t>края</w:t>
            </w:r>
            <w:proofErr w:type="gramEnd"/>
            <w:r w:rsidRPr="006467BB">
              <w:rPr>
                <w:rFonts w:ascii="Times New Roman" w:eastAsia="Times New Roman" w:hAnsi="Times New Roman" w:cs="Times New Roman"/>
                <w:sz w:val="20"/>
                <w:szCs w:val="20"/>
              </w:rPr>
              <w:t xml:space="preserve"> на заседаниях созданных при них общественных советов с привлечением представителей институтов гражданского общества, социально ориентированных некоммерческих организаций, участвующих в реализации государственной политики в области противодействия коррупции в Ставропольском крае</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исполнительной власти края, государственные органы края;</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местного самоуправления края (по согласованию)</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ежегодно, не реже одного раза в год</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обмен опытом работы в сфере противодействия коррупции, выработка предложений по повышению эффективности мер по противодействию коррупции</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Итого по разделу V</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r>
      <w:tr w:rsidR="006467BB" w:rsidRPr="006467BB" w:rsidTr="006467BB">
        <w:tc>
          <w:tcPr>
            <w:tcW w:w="10694" w:type="dxa"/>
            <w:gridSpan w:val="11"/>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VI. </w:t>
            </w:r>
            <w:proofErr w:type="spellStart"/>
            <w:r w:rsidRPr="006467BB">
              <w:rPr>
                <w:rFonts w:ascii="Times New Roman" w:eastAsia="Times New Roman" w:hAnsi="Times New Roman" w:cs="Times New Roman"/>
                <w:sz w:val="20"/>
                <w:szCs w:val="20"/>
              </w:rPr>
              <w:t>Антикоррупционное</w:t>
            </w:r>
            <w:proofErr w:type="spellEnd"/>
            <w:r w:rsidRPr="006467BB">
              <w:rPr>
                <w:rFonts w:ascii="Times New Roman" w:eastAsia="Times New Roman" w:hAnsi="Times New Roman" w:cs="Times New Roman"/>
                <w:sz w:val="20"/>
                <w:szCs w:val="20"/>
              </w:rPr>
              <w:t xml:space="preserve"> просвещение и пропаганда</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48.</w:t>
            </w: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Проведение "круглых столов", конференций, брифингов, обобщение и распространение позитивного опыта противодействия коррупции по вопросам противодействия коррупции</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исполнительной власти края, государственные органы края;</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местного самоуправления края (по согласованию)</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ежегодно, не реже одного раза в год</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информирование населения Ставропольского края о ходе реализации органами исполнительной власти края, государственными органами края и органами местного самоуправления края мер по противодействию коррупции</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49.</w:t>
            </w: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Обеспечение размещения в печатных и электронных средствах массовой информации </w:t>
            </w:r>
            <w:r w:rsidRPr="006467BB">
              <w:rPr>
                <w:rFonts w:ascii="Times New Roman" w:eastAsia="Times New Roman" w:hAnsi="Times New Roman" w:cs="Times New Roman"/>
                <w:sz w:val="20"/>
                <w:szCs w:val="20"/>
              </w:rPr>
              <w:lastRenderedPageBreak/>
              <w:t xml:space="preserve">материалов </w:t>
            </w:r>
            <w:proofErr w:type="spellStart"/>
            <w:r w:rsidRPr="006467BB">
              <w:rPr>
                <w:rFonts w:ascii="Times New Roman" w:eastAsia="Times New Roman" w:hAnsi="Times New Roman" w:cs="Times New Roman"/>
                <w:sz w:val="20"/>
                <w:szCs w:val="20"/>
              </w:rPr>
              <w:t>антикоррупционной</w:t>
            </w:r>
            <w:proofErr w:type="spellEnd"/>
            <w:r w:rsidRPr="006467BB">
              <w:rPr>
                <w:rFonts w:ascii="Times New Roman" w:eastAsia="Times New Roman" w:hAnsi="Times New Roman" w:cs="Times New Roman"/>
                <w:sz w:val="20"/>
                <w:szCs w:val="20"/>
              </w:rPr>
              <w:t xml:space="preserve"> направленности, способствующих правовому просвещению населения Ставропольского края</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управление по информационной политике</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600,00</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100,00</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500,00</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формирование в обществе атмосферы </w:t>
            </w:r>
            <w:r w:rsidRPr="006467BB">
              <w:rPr>
                <w:rFonts w:ascii="Times New Roman" w:eastAsia="Times New Roman" w:hAnsi="Times New Roman" w:cs="Times New Roman"/>
                <w:sz w:val="20"/>
                <w:szCs w:val="20"/>
              </w:rPr>
              <w:lastRenderedPageBreak/>
              <w:t>нетерпимости к коррупционным проявлениям и недопустимости легитимации коррупционных проявлений</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50.</w:t>
            </w: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Проведение разъяснительной работы с гражданскими служащими и муниципальными служащими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исполнительной власти края, государственные органы края;</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местного самоуправления края (по согласованию)</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ежегодно</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формирование </w:t>
            </w:r>
            <w:proofErr w:type="spellStart"/>
            <w:r w:rsidRPr="006467BB">
              <w:rPr>
                <w:rFonts w:ascii="Times New Roman" w:eastAsia="Times New Roman" w:hAnsi="Times New Roman" w:cs="Times New Roman"/>
                <w:sz w:val="20"/>
                <w:szCs w:val="20"/>
              </w:rPr>
              <w:t>антикоррупционных</w:t>
            </w:r>
            <w:proofErr w:type="spellEnd"/>
            <w:r w:rsidRPr="006467BB">
              <w:rPr>
                <w:rFonts w:ascii="Times New Roman" w:eastAsia="Times New Roman" w:hAnsi="Times New Roman" w:cs="Times New Roman"/>
                <w:sz w:val="20"/>
                <w:szCs w:val="20"/>
              </w:rPr>
              <w:t xml:space="preserve"> стандартов поведения гражданских служащих и муниципальных служащих</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51.</w:t>
            </w: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Организация и проведение дискуссионной площадки по вопросам противодействия коррупции в молодежной среде в рамках </w:t>
            </w:r>
            <w:proofErr w:type="spellStart"/>
            <w:r w:rsidRPr="006467BB">
              <w:rPr>
                <w:rFonts w:ascii="Times New Roman" w:eastAsia="Times New Roman" w:hAnsi="Times New Roman" w:cs="Times New Roman"/>
                <w:sz w:val="20"/>
                <w:szCs w:val="20"/>
              </w:rPr>
              <w:t>Северо-Кавказского</w:t>
            </w:r>
            <w:proofErr w:type="spellEnd"/>
            <w:r w:rsidRPr="006467BB">
              <w:rPr>
                <w:rFonts w:ascii="Times New Roman" w:eastAsia="Times New Roman" w:hAnsi="Times New Roman" w:cs="Times New Roman"/>
                <w:sz w:val="20"/>
                <w:szCs w:val="20"/>
              </w:rPr>
              <w:t xml:space="preserve"> молодежного форума "Машук" (далее - форум "Машук")</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roofErr w:type="spellStart"/>
            <w:r w:rsidRPr="006467BB">
              <w:rPr>
                <w:rFonts w:ascii="Times New Roman" w:eastAsia="Times New Roman" w:hAnsi="Times New Roman" w:cs="Times New Roman"/>
                <w:sz w:val="20"/>
                <w:szCs w:val="20"/>
              </w:rPr>
              <w:t>минобразования</w:t>
            </w:r>
            <w:proofErr w:type="spellEnd"/>
            <w:r w:rsidRPr="006467BB">
              <w:rPr>
                <w:rFonts w:ascii="Times New Roman" w:eastAsia="Times New Roman" w:hAnsi="Times New Roman" w:cs="Times New Roman"/>
                <w:sz w:val="20"/>
                <w:szCs w:val="20"/>
              </w:rPr>
              <w:t xml:space="preserve"> края</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ежегодно, в период проведения форума "Машук"</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формирование у молодежи Ставропольского края отрицательного отношения к коррупции</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52.</w:t>
            </w: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Разработка и проведение мероприятий, приуроченных к Международному дню борьбы с коррупцией 9 декабря</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отдел по профилактике коррупционных правонарушений;</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управление кадров;</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исполнительной власти края, государственные органы края;</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органы местного самоуправления края (по согласованию)</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популяризация в обществе </w:t>
            </w:r>
            <w:proofErr w:type="spellStart"/>
            <w:r w:rsidRPr="006467BB">
              <w:rPr>
                <w:rFonts w:ascii="Times New Roman" w:eastAsia="Times New Roman" w:hAnsi="Times New Roman" w:cs="Times New Roman"/>
                <w:sz w:val="20"/>
                <w:szCs w:val="20"/>
              </w:rPr>
              <w:t>антикоррупционных</w:t>
            </w:r>
            <w:proofErr w:type="spellEnd"/>
            <w:r w:rsidRPr="006467BB">
              <w:rPr>
                <w:rFonts w:ascii="Times New Roman" w:eastAsia="Times New Roman" w:hAnsi="Times New Roman" w:cs="Times New Roman"/>
                <w:sz w:val="20"/>
                <w:szCs w:val="20"/>
              </w:rPr>
              <w:t xml:space="preserve"> стандартов поведения</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53.</w:t>
            </w: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Разработка проектов социальной рекламы </w:t>
            </w:r>
            <w:proofErr w:type="spellStart"/>
            <w:r w:rsidRPr="006467BB">
              <w:rPr>
                <w:rFonts w:ascii="Times New Roman" w:eastAsia="Times New Roman" w:hAnsi="Times New Roman" w:cs="Times New Roman"/>
                <w:sz w:val="20"/>
                <w:szCs w:val="20"/>
              </w:rPr>
              <w:lastRenderedPageBreak/>
              <w:t>антикоррупционного</w:t>
            </w:r>
            <w:proofErr w:type="spellEnd"/>
            <w:r w:rsidRPr="006467BB">
              <w:rPr>
                <w:rFonts w:ascii="Times New Roman" w:eastAsia="Times New Roman" w:hAnsi="Times New Roman" w:cs="Times New Roman"/>
                <w:sz w:val="20"/>
                <w:szCs w:val="20"/>
              </w:rPr>
              <w:t xml:space="preserve"> характера, ее размещение в средствах массовой информации Ставропольского края</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 xml:space="preserve">управление по информационной </w:t>
            </w:r>
            <w:r w:rsidRPr="006467BB">
              <w:rPr>
                <w:rFonts w:ascii="Times New Roman" w:eastAsia="Times New Roman" w:hAnsi="Times New Roman" w:cs="Times New Roman"/>
                <w:sz w:val="20"/>
                <w:szCs w:val="20"/>
              </w:rPr>
              <w:lastRenderedPageBreak/>
              <w:t>политике;</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отдел по профилактике коррупционных правонарушений</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2018 - 2020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300,00</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300,00</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формирование у </w:t>
            </w:r>
            <w:r w:rsidRPr="006467BB">
              <w:rPr>
                <w:rFonts w:ascii="Times New Roman" w:eastAsia="Times New Roman" w:hAnsi="Times New Roman" w:cs="Times New Roman"/>
                <w:sz w:val="20"/>
                <w:szCs w:val="20"/>
              </w:rPr>
              <w:lastRenderedPageBreak/>
              <w:t>населения Ставропольского края нетерпимого отношения к коррупционному поведению</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lastRenderedPageBreak/>
              <w:t>54.</w:t>
            </w: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 xml:space="preserve">Разработка и изготовление печатной продукции </w:t>
            </w:r>
            <w:proofErr w:type="spellStart"/>
            <w:r w:rsidRPr="006467BB">
              <w:rPr>
                <w:rFonts w:ascii="Times New Roman" w:eastAsia="Times New Roman" w:hAnsi="Times New Roman" w:cs="Times New Roman"/>
                <w:sz w:val="20"/>
                <w:szCs w:val="20"/>
              </w:rPr>
              <w:t>антикоррупционного</w:t>
            </w:r>
            <w:proofErr w:type="spellEnd"/>
            <w:r w:rsidRPr="006467BB">
              <w:rPr>
                <w:rFonts w:ascii="Times New Roman" w:eastAsia="Times New Roman" w:hAnsi="Times New Roman" w:cs="Times New Roman"/>
                <w:sz w:val="20"/>
                <w:szCs w:val="20"/>
              </w:rPr>
              <w:t xml:space="preserve"> характера (в том числе буклетов, календарей, плакатов)</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управление по информационной политике; отдел по профилактике коррупционных правонарушений</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200,00</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100,00</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100,00</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формирование у населения Ставропольского края нетерпимого отношения к проявлениям коррупции</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55.</w:t>
            </w: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Разработка и изготовление товаров, направленных на пропаганду и формирование нетерпимого отношения у граждан к коррупции (сувенирная продукция: брелки, ручки и др.)</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хозяйственное управление;</w:t>
            </w:r>
          </w:p>
          <w:p w:rsidR="006467BB" w:rsidRPr="006467BB" w:rsidRDefault="006467BB" w:rsidP="006467BB">
            <w:pPr>
              <w:spacing w:after="0" w:line="249" w:lineRule="atLeast"/>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отдел по профилактике коррупционных правонарушений</w:t>
            </w: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2017 - 2020 годы</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350,00</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100,00</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250,00</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формирование у населения Ставропольского края нетерпимого отношения к коррупционному поведению</w:t>
            </w: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Итого по разделу VI</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1450,00</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300,00</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1150,00</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r>
      <w:tr w:rsidR="006467BB" w:rsidRPr="006467BB" w:rsidTr="006467BB">
        <w:tc>
          <w:tcPr>
            <w:tcW w:w="3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238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Всего по Программе</w:t>
            </w:r>
          </w:p>
        </w:tc>
        <w:tc>
          <w:tcPr>
            <w:tcW w:w="163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1810"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2250,00</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1000,00</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52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w:t>
            </w:r>
          </w:p>
        </w:tc>
        <w:tc>
          <w:tcPr>
            <w:tcW w:w="77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r w:rsidRPr="006467BB">
              <w:rPr>
                <w:rFonts w:ascii="Times New Roman" w:eastAsia="Times New Roman" w:hAnsi="Times New Roman" w:cs="Times New Roman"/>
                <w:sz w:val="20"/>
                <w:szCs w:val="20"/>
              </w:rPr>
              <w:t>1250,00</w:t>
            </w:r>
          </w:p>
        </w:tc>
        <w:tc>
          <w:tcPr>
            <w:tcW w:w="1104" w:type="dxa"/>
            <w:tcBorders>
              <w:top w:val="nil"/>
              <w:left w:val="nil"/>
              <w:bottom w:val="single" w:sz="8" w:space="0" w:color="auto"/>
              <w:right w:val="single" w:sz="8" w:space="0" w:color="auto"/>
            </w:tcBorders>
            <w:tcMar>
              <w:top w:w="102" w:type="dxa"/>
              <w:left w:w="62" w:type="dxa"/>
              <w:bottom w:w="102" w:type="dxa"/>
              <w:right w:w="62" w:type="dxa"/>
            </w:tcMar>
            <w:hideMark/>
          </w:tcPr>
          <w:p w:rsidR="006467BB" w:rsidRPr="006467BB" w:rsidRDefault="006467BB" w:rsidP="006467BB">
            <w:pPr>
              <w:spacing w:after="0" w:line="240" w:lineRule="auto"/>
              <w:rPr>
                <w:rFonts w:ascii="Times New Roman" w:eastAsia="Times New Roman" w:hAnsi="Times New Roman" w:cs="Times New Roman"/>
                <w:sz w:val="24"/>
                <w:szCs w:val="24"/>
              </w:rPr>
            </w:pPr>
          </w:p>
        </w:tc>
      </w:tr>
    </w:tbl>
    <w:p w:rsidR="006467BB" w:rsidRPr="006467BB" w:rsidRDefault="006467BB" w:rsidP="006467BB">
      <w:pPr>
        <w:shd w:val="clear" w:color="auto" w:fill="FFFFFF"/>
        <w:spacing w:after="0" w:line="249" w:lineRule="atLeast"/>
        <w:jc w:val="both"/>
        <w:rPr>
          <w:rFonts w:ascii="Century Gothic" w:eastAsia="Times New Roman" w:hAnsi="Century Gothic" w:cs="Times New Roman"/>
          <w:color w:val="333333"/>
          <w:sz w:val="17"/>
          <w:szCs w:val="17"/>
        </w:rPr>
      </w:pPr>
      <w:r w:rsidRPr="006467BB">
        <w:rPr>
          <w:rFonts w:ascii="Century Gothic" w:eastAsia="Times New Roman" w:hAnsi="Century Gothic" w:cs="Times New Roman"/>
          <w:color w:val="333333"/>
          <w:sz w:val="17"/>
          <w:szCs w:val="17"/>
        </w:rPr>
        <w:t> </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Century Gothic" w:eastAsia="Times New Roman" w:hAnsi="Century Gothic" w:cs="Times New Roman"/>
          <w:color w:val="333333"/>
          <w:sz w:val="28"/>
          <w:szCs w:val="28"/>
        </w:rPr>
        <w:t>--------------------------------</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333333"/>
          <w:sz w:val="28"/>
          <w:szCs w:val="28"/>
        </w:rPr>
        <w:t xml:space="preserve">&lt;*&gt; </w:t>
      </w:r>
      <w:proofErr w:type="gramStart"/>
      <w:r w:rsidRPr="006467BB">
        <w:rPr>
          <w:rFonts w:ascii="Times New Roman" w:eastAsia="Times New Roman" w:hAnsi="Times New Roman" w:cs="Times New Roman"/>
          <w:color w:val="333333"/>
          <w:sz w:val="28"/>
          <w:szCs w:val="28"/>
        </w:rPr>
        <w:t>Образована</w:t>
      </w:r>
      <w:proofErr w:type="gramEnd"/>
      <w:r w:rsidRPr="006467BB">
        <w:rPr>
          <w:rFonts w:ascii="Times New Roman" w:eastAsia="Times New Roman" w:hAnsi="Times New Roman" w:cs="Times New Roman"/>
          <w:color w:val="333333"/>
          <w:sz w:val="28"/>
          <w:szCs w:val="28"/>
        </w:rPr>
        <w:t> </w:t>
      </w:r>
      <w:r w:rsidRPr="006467BB">
        <w:rPr>
          <w:rFonts w:ascii="Times New Roman" w:eastAsia="Times New Roman" w:hAnsi="Times New Roman" w:cs="Times New Roman"/>
          <w:color w:val="000000"/>
          <w:sz w:val="28"/>
          <w:szCs w:val="28"/>
        </w:rPr>
        <w:t>постановлением </w:t>
      </w:r>
      <w:r w:rsidRPr="006467BB">
        <w:rPr>
          <w:rFonts w:ascii="Times New Roman" w:eastAsia="Times New Roman" w:hAnsi="Times New Roman" w:cs="Times New Roman"/>
          <w:color w:val="333333"/>
          <w:sz w:val="28"/>
          <w:szCs w:val="28"/>
        </w:rPr>
        <w:t>Губернатора 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p w:rsidR="006467BB" w:rsidRPr="006467BB" w:rsidRDefault="006467BB" w:rsidP="006467BB">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6467BB">
        <w:rPr>
          <w:rFonts w:ascii="Times New Roman" w:eastAsia="Times New Roman" w:hAnsi="Times New Roman" w:cs="Times New Roman"/>
          <w:color w:val="333333"/>
          <w:sz w:val="28"/>
          <w:szCs w:val="28"/>
        </w:rPr>
        <w:t xml:space="preserve">&lt;**&gt; </w:t>
      </w:r>
      <w:proofErr w:type="gramStart"/>
      <w:r w:rsidRPr="006467BB">
        <w:rPr>
          <w:rFonts w:ascii="Times New Roman" w:eastAsia="Times New Roman" w:hAnsi="Times New Roman" w:cs="Times New Roman"/>
          <w:color w:val="333333"/>
          <w:sz w:val="28"/>
          <w:szCs w:val="28"/>
        </w:rPr>
        <w:t>Образована</w:t>
      </w:r>
      <w:proofErr w:type="gramEnd"/>
      <w:r w:rsidRPr="006467BB">
        <w:rPr>
          <w:rFonts w:ascii="Times New Roman" w:eastAsia="Times New Roman" w:hAnsi="Times New Roman" w:cs="Times New Roman"/>
          <w:color w:val="333333"/>
          <w:sz w:val="28"/>
          <w:szCs w:val="28"/>
        </w:rPr>
        <w:t> </w:t>
      </w:r>
      <w:r w:rsidRPr="006467BB">
        <w:rPr>
          <w:rFonts w:ascii="Times New Roman" w:eastAsia="Times New Roman" w:hAnsi="Times New Roman" w:cs="Times New Roman"/>
          <w:color w:val="000000"/>
          <w:sz w:val="28"/>
          <w:szCs w:val="28"/>
        </w:rPr>
        <w:t>постановлением </w:t>
      </w:r>
      <w:r w:rsidRPr="006467BB">
        <w:rPr>
          <w:rFonts w:ascii="Times New Roman" w:eastAsia="Times New Roman" w:hAnsi="Times New Roman" w:cs="Times New Roman"/>
          <w:color w:val="333333"/>
          <w:sz w:val="28"/>
          <w:szCs w:val="28"/>
        </w:rPr>
        <w:t>Губернатора Ставропольского края от 21 сентября 2010 г. N 511 "О создании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w:t>
      </w:r>
    </w:p>
    <w:p w:rsidR="00B13CC1" w:rsidRDefault="00B13CC1"/>
    <w:sectPr w:rsidR="00B13CC1" w:rsidSect="006467B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6467BB"/>
    <w:rsid w:val="006467BB"/>
    <w:rsid w:val="00B13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467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7BB"/>
    <w:rPr>
      <w:rFonts w:ascii="Times New Roman" w:eastAsia="Times New Roman" w:hAnsi="Times New Roman" w:cs="Times New Roman"/>
      <w:b/>
      <w:bCs/>
      <w:sz w:val="36"/>
      <w:szCs w:val="36"/>
    </w:rPr>
  </w:style>
  <w:style w:type="character" w:styleId="a3">
    <w:name w:val="Strong"/>
    <w:basedOn w:val="a0"/>
    <w:uiPriority w:val="22"/>
    <w:qFormat/>
    <w:rsid w:val="006467BB"/>
    <w:rPr>
      <w:b/>
      <w:bCs/>
    </w:rPr>
  </w:style>
  <w:style w:type="character" w:styleId="a4">
    <w:name w:val="Hyperlink"/>
    <w:basedOn w:val="a0"/>
    <w:uiPriority w:val="99"/>
    <w:semiHidden/>
    <w:unhideWhenUsed/>
    <w:rsid w:val="006467BB"/>
    <w:rPr>
      <w:color w:val="0000FF"/>
      <w:u w:val="single"/>
    </w:rPr>
  </w:style>
  <w:style w:type="character" w:styleId="a5">
    <w:name w:val="FollowedHyperlink"/>
    <w:basedOn w:val="a0"/>
    <w:uiPriority w:val="99"/>
    <w:semiHidden/>
    <w:unhideWhenUsed/>
    <w:rsid w:val="006467BB"/>
    <w:rPr>
      <w:color w:val="800080"/>
      <w:u w:val="single"/>
    </w:rPr>
  </w:style>
  <w:style w:type="paragraph" w:customStyle="1" w:styleId="consplusnormal">
    <w:name w:val="consplusnormal"/>
    <w:basedOn w:val="a"/>
    <w:rsid w:val="006467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963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imoshenko_2\Downloads\PRSK2.doc" TargetMode="External"/><Relationship Id="rId3" Type="http://schemas.openxmlformats.org/officeDocument/2006/relationships/webSettings" Target="webSettings.xml"/><Relationship Id="rId7" Type="http://schemas.openxmlformats.org/officeDocument/2006/relationships/hyperlink" Target="file:///C:\Users\Timoshenko_2\Downloads\PRSK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Timoshenko_2\Downloads\PRSK2.doc" TargetMode="External"/><Relationship Id="rId11" Type="http://schemas.openxmlformats.org/officeDocument/2006/relationships/theme" Target="theme/theme1.xml"/><Relationship Id="rId5" Type="http://schemas.openxmlformats.org/officeDocument/2006/relationships/hyperlink" Target="http://www.stavregion.ru./" TargetMode="External"/><Relationship Id="rId10" Type="http://schemas.openxmlformats.org/officeDocument/2006/relationships/fontTable" Target="fontTable.xml"/><Relationship Id="rId4" Type="http://schemas.openxmlformats.org/officeDocument/2006/relationships/hyperlink" Target="consultantplus://offline/ref=ADBB86A765A5183E8BCAE2BB7DC393DCCC64A421B9B10749FECC82367F29FBJ" TargetMode="External"/><Relationship Id="rId9" Type="http://schemas.openxmlformats.org/officeDocument/2006/relationships/hyperlink" Target="consultantplus://offline/ref=ADBB86A765A5183E8BCAE2BB7DC393DCCF61A720B7BF0749FECC82367F29F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9404</Words>
  <Characters>53608</Characters>
  <Application>Microsoft Office Word</Application>
  <DocSecurity>0</DocSecurity>
  <Lines>446</Lines>
  <Paragraphs>125</Paragraphs>
  <ScaleCrop>false</ScaleCrop>
  <Company>Reanimator Extreme Edition</Company>
  <LinksUpToDate>false</LinksUpToDate>
  <CharactersWithSpaces>62887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Долгоерова Анна Петровна </dc:creator>
  <cp:keywords/>
  <dc:description/>
  <cp:lastModifiedBy>Долгоерова Анна Петровна </cp:lastModifiedBy>
  <cp:revision>3</cp:revision>
  <dcterms:created xsi:type="dcterms:W3CDTF">2018-03-30T13:07:00Z</dcterms:created>
  <dcterms:modified xsi:type="dcterms:W3CDTF">2018-03-30T13:09:00Z</dcterms:modified>
</cp:coreProperties>
</file>