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CA1" w:rsidRPr="000454AE" w:rsidRDefault="00D61CA1" w:rsidP="001B4C37">
      <w:pPr>
        <w:spacing w:after="0" w:line="240" w:lineRule="auto"/>
        <w:jc w:val="center"/>
        <w:rPr>
          <w:rFonts w:ascii="Georgia" w:hAnsi="Georgia" w:cs="Times New Roman"/>
          <w:color w:val="056152"/>
          <w:sz w:val="32"/>
          <w:szCs w:val="32"/>
        </w:rPr>
      </w:pPr>
      <w:r w:rsidRPr="000454AE">
        <w:rPr>
          <w:rFonts w:ascii="Georgia" w:hAnsi="Georgia" w:cs="Times New Roman"/>
          <w:b/>
          <w:color w:val="056152"/>
          <w:sz w:val="32"/>
          <w:szCs w:val="32"/>
        </w:rPr>
        <w:t xml:space="preserve">Энергетические напитки – </w:t>
      </w:r>
      <w:r w:rsidR="000454AE">
        <w:rPr>
          <w:rFonts w:ascii="Georgia" w:hAnsi="Georgia" w:cs="Times New Roman"/>
          <w:b/>
          <w:color w:val="056152"/>
          <w:sz w:val="32"/>
          <w:szCs w:val="32"/>
        </w:rPr>
        <w:t>ЗАЧЕМ</w:t>
      </w:r>
      <w:r w:rsidRPr="000454AE">
        <w:rPr>
          <w:rFonts w:ascii="Georgia" w:hAnsi="Georgia" w:cs="Times New Roman"/>
          <w:b/>
          <w:color w:val="056152"/>
          <w:sz w:val="32"/>
          <w:szCs w:val="32"/>
        </w:rPr>
        <w:t>?</w:t>
      </w:r>
    </w:p>
    <w:p w:rsidR="001B4C37" w:rsidRDefault="00D61CA1" w:rsidP="001B4C37">
      <w:pPr>
        <w:spacing w:after="0" w:line="240" w:lineRule="auto"/>
        <w:jc w:val="both"/>
        <w:rPr>
          <w:rFonts w:ascii="Garamond" w:hAnsi="Garamond" w:cs="Times New Roman"/>
          <w:sz w:val="26"/>
          <w:szCs w:val="26"/>
        </w:rPr>
      </w:pPr>
      <w:r w:rsidRPr="001B4C37">
        <w:rPr>
          <w:rFonts w:ascii="Garamond" w:hAnsi="Garamond" w:cs="Times New Roman"/>
          <w:sz w:val="26"/>
          <w:szCs w:val="26"/>
        </w:rPr>
        <w:t>Баночка напитка на пер</w:t>
      </w:r>
      <w:r w:rsidR="0022192F" w:rsidRPr="001B4C37">
        <w:rPr>
          <w:rFonts w:ascii="Garamond" w:hAnsi="Garamond" w:cs="Times New Roman"/>
          <w:sz w:val="26"/>
          <w:szCs w:val="26"/>
        </w:rPr>
        <w:t>вы</w:t>
      </w:r>
      <w:r w:rsidR="001B4C37">
        <w:rPr>
          <w:rFonts w:ascii="Garamond" w:hAnsi="Garamond" w:cs="Times New Roman"/>
          <w:sz w:val="26"/>
          <w:szCs w:val="26"/>
        </w:rPr>
        <w:t xml:space="preserve">х порах снимает как рукой сон, </w:t>
      </w:r>
      <w:proofErr w:type="gramStart"/>
      <w:r w:rsidR="001B4C37">
        <w:rPr>
          <w:rFonts w:ascii="Garamond" w:hAnsi="Garamond" w:cs="Times New Roman"/>
          <w:sz w:val="26"/>
          <w:szCs w:val="26"/>
        </w:rPr>
        <w:t>б</w:t>
      </w:r>
      <w:r w:rsidRPr="001B4C37">
        <w:rPr>
          <w:rFonts w:ascii="Garamond" w:hAnsi="Garamond" w:cs="Times New Roman"/>
          <w:sz w:val="26"/>
          <w:szCs w:val="26"/>
        </w:rPr>
        <w:t>ез</w:t>
      </w:r>
      <w:proofErr w:type="gramEnd"/>
      <w:r w:rsidRPr="001B4C37">
        <w:rPr>
          <w:rFonts w:ascii="Garamond" w:hAnsi="Garamond" w:cs="Times New Roman"/>
          <w:sz w:val="26"/>
          <w:szCs w:val="26"/>
        </w:rPr>
        <w:t xml:space="preserve"> не</w:t>
      </w:r>
      <w:r w:rsidRPr="001B4C37">
        <w:rPr>
          <w:rFonts w:ascii="Times New Roman" w:hAnsi="Times New Roman" w:cs="Times New Roman"/>
          <w:sz w:val="26"/>
          <w:szCs w:val="26"/>
        </w:rPr>
        <w:t>ѐ</w:t>
      </w:r>
      <w:r w:rsidRPr="001B4C37">
        <w:rPr>
          <w:rFonts w:ascii="Garamond" w:hAnsi="Garamond" w:cs="Times New Roman"/>
          <w:sz w:val="26"/>
          <w:szCs w:val="26"/>
        </w:rPr>
        <w:t xml:space="preserve"> нельзя представить подготовку к экзамену или шумную ночную вечеринку. </w:t>
      </w:r>
    </w:p>
    <w:p w:rsidR="00921B26" w:rsidRPr="00891DAB" w:rsidRDefault="00D61CA1" w:rsidP="00891DAB">
      <w:pPr>
        <w:spacing w:after="0" w:line="240" w:lineRule="auto"/>
        <w:jc w:val="center"/>
        <w:rPr>
          <w:rFonts w:ascii="Garamond" w:hAnsi="Garamond" w:cs="Times New Roman"/>
          <w:sz w:val="26"/>
          <w:szCs w:val="26"/>
        </w:rPr>
      </w:pPr>
      <w:r w:rsidRPr="001B4C37">
        <w:rPr>
          <w:rFonts w:ascii="Garamond" w:hAnsi="Garamond" w:cs="Times New Roman"/>
          <w:sz w:val="26"/>
          <w:szCs w:val="26"/>
        </w:rPr>
        <w:t>А если выпить сразу несколько баночек, то эффект превзойд</w:t>
      </w:r>
      <w:r w:rsidRPr="001B4C37">
        <w:rPr>
          <w:rFonts w:ascii="Times New Roman" w:hAnsi="Times New Roman" w:cs="Times New Roman"/>
          <w:sz w:val="26"/>
          <w:szCs w:val="26"/>
        </w:rPr>
        <w:t>ѐ</w:t>
      </w:r>
      <w:r w:rsidRPr="001B4C37">
        <w:rPr>
          <w:rFonts w:ascii="Garamond" w:hAnsi="Garamond" w:cs="Times New Roman"/>
          <w:sz w:val="26"/>
          <w:szCs w:val="26"/>
        </w:rPr>
        <w:t xml:space="preserve">т все ожидания! </w:t>
      </w:r>
      <w:r w:rsidR="00921B26" w:rsidRPr="00962998">
        <w:rPr>
          <w:rFonts w:ascii="Georgia" w:hAnsi="Georgia" w:cs="Times New Roman"/>
          <w:b/>
          <w:color w:val="05573C"/>
          <w:sz w:val="32"/>
          <w:szCs w:val="32"/>
        </w:rPr>
        <w:lastRenderedPageBreak/>
        <w:t>Действие на организм кофеина</w:t>
      </w:r>
    </w:p>
    <w:p w:rsidR="00921B26" w:rsidRPr="00921B26" w:rsidRDefault="00921B26" w:rsidP="00921B26">
      <w:pPr>
        <w:spacing w:after="0" w:line="240" w:lineRule="auto"/>
        <w:jc w:val="both"/>
        <w:rPr>
          <w:rFonts w:ascii="Garamond" w:hAnsi="Garamond" w:cs="Times New Roman"/>
          <w:sz w:val="26"/>
          <w:szCs w:val="26"/>
        </w:rPr>
      </w:pPr>
      <w:proofErr w:type="spellStart"/>
      <w:r w:rsidRPr="00921B26">
        <w:rPr>
          <w:rFonts w:ascii="Garamond" w:hAnsi="Garamond" w:cs="Times New Roman"/>
          <w:sz w:val="26"/>
          <w:szCs w:val="26"/>
        </w:rPr>
        <w:t>Психостимулятор</w:t>
      </w:r>
      <w:proofErr w:type="spellEnd"/>
      <w:r w:rsidRPr="00921B26">
        <w:rPr>
          <w:rFonts w:ascii="Garamond" w:hAnsi="Garamond" w:cs="Times New Roman"/>
          <w:sz w:val="26"/>
          <w:szCs w:val="26"/>
        </w:rPr>
        <w:t xml:space="preserve">, содержится в чае, кофе, </w:t>
      </w:r>
      <w:proofErr w:type="spellStart"/>
      <w:r w:rsidRPr="00921B26">
        <w:rPr>
          <w:rFonts w:ascii="Garamond" w:hAnsi="Garamond" w:cs="Times New Roman"/>
          <w:sz w:val="26"/>
          <w:szCs w:val="26"/>
        </w:rPr>
        <w:t>гуаране</w:t>
      </w:r>
      <w:proofErr w:type="spellEnd"/>
      <w:r w:rsidRPr="00921B26">
        <w:rPr>
          <w:rFonts w:ascii="Garamond" w:hAnsi="Garamond" w:cs="Times New Roman"/>
          <w:sz w:val="26"/>
          <w:szCs w:val="26"/>
        </w:rPr>
        <w:t xml:space="preserve">, орехах, коле. Уменьшает чувство усталости и сонливости, повышает умственную работоспособность, ускоряет пульс. </w:t>
      </w:r>
    </w:p>
    <w:p w:rsidR="00921B26" w:rsidRPr="00921B26" w:rsidRDefault="002E3244" w:rsidP="000E4A39">
      <w:pPr>
        <w:spacing w:after="0" w:line="240" w:lineRule="auto"/>
        <w:jc w:val="both"/>
        <w:rPr>
          <w:rFonts w:ascii="Garamond" w:hAnsi="Garamond" w:cs="Times New Roman"/>
          <w:sz w:val="26"/>
          <w:szCs w:val="26"/>
        </w:rPr>
      </w:pPr>
      <w:r>
        <w:rPr>
          <w:rFonts w:ascii="Garamond" w:hAnsi="Garamond" w:cs="Times New Roman"/>
          <w:noProof/>
          <w:sz w:val="26"/>
          <w:szCs w:val="26"/>
          <w:lang w:eastAsia="ru-RU"/>
        </w:rPr>
        <w:drawing>
          <wp:anchor distT="0" distB="0" distL="114300" distR="114300" simplePos="0" relativeHeight="251656704" behindDoc="1" locked="0" layoutInCell="1" allowOverlap="1">
            <wp:simplePos x="0" y="0"/>
            <wp:positionH relativeFrom="column">
              <wp:posOffset>-219075</wp:posOffset>
            </wp:positionH>
            <wp:positionV relativeFrom="paragraph">
              <wp:posOffset>-1239520</wp:posOffset>
            </wp:positionV>
            <wp:extent cx="3341370" cy="2225040"/>
            <wp:effectExtent l="19050" t="0" r="0" b="0"/>
            <wp:wrapTight wrapText="bothSides">
              <wp:wrapPolygon edited="0">
                <wp:start x="493" y="0"/>
                <wp:lineTo x="-123" y="1295"/>
                <wp:lineTo x="-123" y="20712"/>
                <wp:lineTo x="369" y="21452"/>
                <wp:lineTo x="493" y="21452"/>
                <wp:lineTo x="20935" y="21452"/>
                <wp:lineTo x="21058" y="21452"/>
                <wp:lineTo x="21551" y="20897"/>
                <wp:lineTo x="21551" y="1295"/>
                <wp:lineTo x="21304" y="185"/>
                <wp:lineTo x="20935" y="0"/>
                <wp:lineTo x="493" y="0"/>
              </wp:wrapPolygon>
            </wp:wrapTight>
            <wp:docPr id="8" name="Рисунок 8" descr="C:\Users\USER\Desktop\буклеты 2021\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буклеты 2021\original.jpg"/>
                    <pic:cNvPicPr>
                      <a:picLocks noChangeAspect="1" noChangeArrowheads="1"/>
                    </pic:cNvPicPr>
                  </pic:nvPicPr>
                  <pic:blipFill>
                    <a:blip r:embed="rId6" cstate="print">
                      <a:lum bright="10000" contrast="20000"/>
                    </a:blip>
                    <a:srcRect/>
                    <a:stretch>
                      <a:fillRect/>
                    </a:stretch>
                  </pic:blipFill>
                  <pic:spPr bwMode="auto">
                    <a:xfrm>
                      <a:off x="0" y="0"/>
                      <a:ext cx="3341370" cy="2225040"/>
                    </a:xfrm>
                    <a:prstGeom prst="rect">
                      <a:avLst/>
                    </a:prstGeom>
                    <a:ln>
                      <a:noFill/>
                    </a:ln>
                    <a:effectLst>
                      <a:softEdge rad="112500"/>
                    </a:effectLst>
                  </pic:spPr>
                </pic:pic>
              </a:graphicData>
            </a:graphic>
          </wp:anchor>
        </w:drawing>
      </w:r>
      <w:r w:rsidR="00921B26" w:rsidRPr="00921B26">
        <w:rPr>
          <w:rFonts w:ascii="Garamond" w:hAnsi="Garamond" w:cs="Times New Roman"/>
          <w:sz w:val="26"/>
          <w:szCs w:val="26"/>
        </w:rPr>
        <w:t xml:space="preserve">1 баночка напитка содержит до 100 мг кофеина, как чашка крепкого кофе. </w:t>
      </w:r>
    </w:p>
    <w:p w:rsidR="00891DAB" w:rsidRDefault="00891DAB" w:rsidP="006C2445">
      <w:pPr>
        <w:spacing w:after="0" w:line="240" w:lineRule="auto"/>
        <w:jc w:val="center"/>
        <w:rPr>
          <w:rFonts w:ascii="Georgia" w:hAnsi="Georgia" w:cs="Times New Roman"/>
          <w:b/>
          <w:color w:val="05573C"/>
          <w:sz w:val="32"/>
          <w:szCs w:val="32"/>
        </w:rPr>
      </w:pPr>
    </w:p>
    <w:p w:rsidR="00921B26" w:rsidRPr="00962998" w:rsidRDefault="00921B26" w:rsidP="006C2445">
      <w:pPr>
        <w:spacing w:after="0" w:line="240" w:lineRule="auto"/>
        <w:jc w:val="center"/>
        <w:rPr>
          <w:rFonts w:ascii="Georgia" w:hAnsi="Georgia" w:cs="Times New Roman"/>
          <w:color w:val="05573C"/>
          <w:sz w:val="32"/>
          <w:szCs w:val="32"/>
        </w:rPr>
      </w:pPr>
      <w:r w:rsidRPr="00962998">
        <w:rPr>
          <w:rFonts w:ascii="Georgia" w:hAnsi="Georgia" w:cs="Times New Roman"/>
          <w:b/>
          <w:color w:val="05573C"/>
          <w:sz w:val="32"/>
          <w:szCs w:val="32"/>
        </w:rPr>
        <w:t xml:space="preserve">Вред </w:t>
      </w:r>
      <w:proofErr w:type="spellStart"/>
      <w:r w:rsidRPr="00962998">
        <w:rPr>
          <w:rFonts w:ascii="Georgia" w:hAnsi="Georgia" w:cs="Times New Roman"/>
          <w:b/>
          <w:color w:val="05573C"/>
          <w:sz w:val="32"/>
          <w:szCs w:val="32"/>
        </w:rPr>
        <w:t>энерготоников</w:t>
      </w:r>
      <w:proofErr w:type="spellEnd"/>
      <w:r w:rsidRPr="00962998">
        <w:rPr>
          <w:rFonts w:ascii="Georgia" w:hAnsi="Georgia" w:cs="Times New Roman"/>
          <w:b/>
          <w:color w:val="05573C"/>
          <w:sz w:val="32"/>
          <w:szCs w:val="32"/>
        </w:rPr>
        <w:t xml:space="preserve"> для подростка</w:t>
      </w:r>
    </w:p>
    <w:p w:rsidR="00921B26" w:rsidRPr="000E4A39" w:rsidRDefault="00921B26" w:rsidP="000E4A39">
      <w:pPr>
        <w:pStyle w:val="a8"/>
        <w:numPr>
          <w:ilvl w:val="0"/>
          <w:numId w:val="21"/>
        </w:numPr>
        <w:spacing w:after="0" w:line="240" w:lineRule="auto"/>
        <w:ind w:left="284" w:hanging="284"/>
        <w:jc w:val="both"/>
        <w:rPr>
          <w:rFonts w:ascii="Garamond" w:hAnsi="Garamond"/>
          <w:sz w:val="26"/>
          <w:szCs w:val="26"/>
        </w:rPr>
      </w:pPr>
      <w:r w:rsidRPr="000E4A39">
        <w:rPr>
          <w:rFonts w:ascii="Garamond" w:hAnsi="Garamond"/>
          <w:sz w:val="26"/>
          <w:szCs w:val="26"/>
        </w:rPr>
        <w:t xml:space="preserve">высокие дозы кофеина </w:t>
      </w:r>
    </w:p>
    <w:p w:rsidR="00921B26" w:rsidRPr="000E4A39" w:rsidRDefault="00921B26" w:rsidP="000E4A39">
      <w:pPr>
        <w:pStyle w:val="a8"/>
        <w:numPr>
          <w:ilvl w:val="0"/>
          <w:numId w:val="21"/>
        </w:numPr>
        <w:spacing w:after="0" w:line="240" w:lineRule="auto"/>
        <w:ind w:left="284" w:hanging="284"/>
        <w:jc w:val="both"/>
        <w:rPr>
          <w:rFonts w:ascii="Garamond" w:hAnsi="Garamond"/>
          <w:sz w:val="26"/>
          <w:szCs w:val="26"/>
        </w:rPr>
      </w:pPr>
      <w:r w:rsidRPr="000E4A39">
        <w:rPr>
          <w:rFonts w:ascii="Garamond" w:hAnsi="Garamond"/>
          <w:sz w:val="26"/>
          <w:szCs w:val="26"/>
        </w:rPr>
        <w:t xml:space="preserve">высокое содержание </w:t>
      </w:r>
      <w:proofErr w:type="spellStart"/>
      <w:r w:rsidRPr="000E4A39">
        <w:rPr>
          <w:rFonts w:ascii="Garamond" w:hAnsi="Garamond"/>
          <w:sz w:val="26"/>
          <w:szCs w:val="26"/>
        </w:rPr>
        <w:t>таурина</w:t>
      </w:r>
      <w:proofErr w:type="spellEnd"/>
      <w:r w:rsidRPr="000E4A39">
        <w:rPr>
          <w:rFonts w:ascii="Garamond" w:hAnsi="Garamond"/>
          <w:sz w:val="26"/>
          <w:szCs w:val="26"/>
        </w:rPr>
        <w:t xml:space="preserve"> и особенно </w:t>
      </w:r>
      <w:proofErr w:type="spellStart"/>
      <w:r w:rsidRPr="000E4A39">
        <w:rPr>
          <w:rFonts w:ascii="Garamond" w:hAnsi="Garamond"/>
          <w:sz w:val="26"/>
          <w:szCs w:val="26"/>
        </w:rPr>
        <w:t>глюкоронолактона</w:t>
      </w:r>
      <w:proofErr w:type="spellEnd"/>
      <w:r w:rsidRPr="000E4A39">
        <w:rPr>
          <w:rFonts w:ascii="Garamond" w:hAnsi="Garamond"/>
          <w:sz w:val="26"/>
          <w:szCs w:val="26"/>
        </w:rPr>
        <w:t xml:space="preserve"> </w:t>
      </w:r>
    </w:p>
    <w:p w:rsidR="00921B26" w:rsidRPr="000E4A39" w:rsidRDefault="000858E1" w:rsidP="000E4A39">
      <w:pPr>
        <w:pStyle w:val="a8"/>
        <w:numPr>
          <w:ilvl w:val="0"/>
          <w:numId w:val="21"/>
        </w:numPr>
        <w:spacing w:after="0" w:line="240" w:lineRule="auto"/>
        <w:ind w:left="284" w:hanging="284"/>
        <w:jc w:val="both"/>
        <w:rPr>
          <w:rFonts w:ascii="Garamond" w:hAnsi="Garamond"/>
          <w:sz w:val="26"/>
          <w:szCs w:val="26"/>
        </w:rPr>
      </w:pPr>
      <w:r>
        <w:rPr>
          <w:rFonts w:ascii="Garamond" w:hAnsi="Garamond"/>
          <w:noProof/>
          <w:sz w:val="26"/>
          <w:szCs w:val="26"/>
        </w:rPr>
        <w:drawing>
          <wp:anchor distT="0" distB="0" distL="114300" distR="114300" simplePos="0" relativeHeight="251658752" behindDoc="1" locked="0" layoutInCell="1" allowOverlap="1">
            <wp:simplePos x="0" y="0"/>
            <wp:positionH relativeFrom="column">
              <wp:posOffset>4124960</wp:posOffset>
            </wp:positionH>
            <wp:positionV relativeFrom="paragraph">
              <wp:posOffset>2480945</wp:posOffset>
            </wp:positionV>
            <wp:extent cx="2769870" cy="1844040"/>
            <wp:effectExtent l="19050" t="0" r="0" b="0"/>
            <wp:wrapTight wrapText="bothSides">
              <wp:wrapPolygon edited="0">
                <wp:start x="594" y="0"/>
                <wp:lineTo x="-149" y="1562"/>
                <wp:lineTo x="-149" y="19860"/>
                <wp:lineTo x="149" y="21421"/>
                <wp:lineTo x="594" y="21421"/>
                <wp:lineTo x="20798" y="21421"/>
                <wp:lineTo x="21243" y="21421"/>
                <wp:lineTo x="21541" y="19860"/>
                <wp:lineTo x="21541" y="1562"/>
                <wp:lineTo x="21243" y="223"/>
                <wp:lineTo x="20798" y="0"/>
                <wp:lineTo x="594" y="0"/>
              </wp:wrapPolygon>
            </wp:wrapTight>
            <wp:docPr id="3" name="Рисунок 3" descr="C:\Users\USER\Desktop\буклеты 2021\962d926f450587808b7be63251625b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уклеты 2021\962d926f450587808b7be63251625b4c.jpg"/>
                    <pic:cNvPicPr>
                      <a:picLocks noChangeAspect="1" noChangeArrowheads="1"/>
                    </pic:cNvPicPr>
                  </pic:nvPicPr>
                  <pic:blipFill>
                    <a:blip r:embed="rId7" cstate="print">
                      <a:lum contrast="20000"/>
                    </a:blip>
                    <a:srcRect/>
                    <a:stretch>
                      <a:fillRect/>
                    </a:stretch>
                  </pic:blipFill>
                  <pic:spPr bwMode="auto">
                    <a:xfrm>
                      <a:off x="0" y="0"/>
                      <a:ext cx="2769870" cy="1844040"/>
                    </a:xfrm>
                    <a:prstGeom prst="rect">
                      <a:avLst/>
                    </a:prstGeom>
                    <a:ln>
                      <a:noFill/>
                    </a:ln>
                    <a:effectLst>
                      <a:softEdge rad="112500"/>
                    </a:effectLst>
                  </pic:spPr>
                </pic:pic>
              </a:graphicData>
            </a:graphic>
          </wp:anchor>
        </w:drawing>
      </w:r>
      <w:r w:rsidR="00891DAB">
        <w:rPr>
          <w:rFonts w:ascii="Garamond" w:hAnsi="Garamond"/>
          <w:noProof/>
          <w:sz w:val="26"/>
          <w:szCs w:val="26"/>
        </w:rPr>
        <w:drawing>
          <wp:anchor distT="0" distB="0" distL="114300" distR="114300" simplePos="0" relativeHeight="251657728" behindDoc="1" locked="0" layoutInCell="1" allowOverlap="1">
            <wp:simplePos x="0" y="0"/>
            <wp:positionH relativeFrom="column">
              <wp:posOffset>-3746500</wp:posOffset>
            </wp:positionH>
            <wp:positionV relativeFrom="paragraph">
              <wp:posOffset>3566160</wp:posOffset>
            </wp:positionV>
            <wp:extent cx="3621405" cy="2971800"/>
            <wp:effectExtent l="19050" t="0" r="0" b="0"/>
            <wp:wrapTight wrapText="bothSides">
              <wp:wrapPolygon edited="0">
                <wp:start x="454" y="0"/>
                <wp:lineTo x="-114" y="969"/>
                <wp:lineTo x="-114" y="20631"/>
                <wp:lineTo x="227" y="21462"/>
                <wp:lineTo x="454" y="21462"/>
                <wp:lineTo x="21021" y="21462"/>
                <wp:lineTo x="21248" y="21462"/>
                <wp:lineTo x="21589" y="20631"/>
                <wp:lineTo x="21589" y="969"/>
                <wp:lineTo x="21361" y="138"/>
                <wp:lineTo x="21021" y="0"/>
                <wp:lineTo x="454" y="0"/>
              </wp:wrapPolygon>
            </wp:wrapTight>
            <wp:docPr id="9" name="Рисунок 9" descr="C:\Users\USER\Desktop\буклеты 2021\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буклеты 2021\img3.jpg"/>
                    <pic:cNvPicPr>
                      <a:picLocks noChangeAspect="1" noChangeArrowheads="1"/>
                    </pic:cNvPicPr>
                  </pic:nvPicPr>
                  <pic:blipFill>
                    <a:blip r:embed="rId8" cstate="print"/>
                    <a:srcRect r="9134"/>
                    <a:stretch>
                      <a:fillRect/>
                    </a:stretch>
                  </pic:blipFill>
                  <pic:spPr bwMode="auto">
                    <a:xfrm>
                      <a:off x="0" y="0"/>
                      <a:ext cx="3621405" cy="2971800"/>
                    </a:xfrm>
                    <a:prstGeom prst="rect">
                      <a:avLst/>
                    </a:prstGeom>
                    <a:ln>
                      <a:noFill/>
                    </a:ln>
                    <a:effectLst>
                      <a:softEdge rad="112500"/>
                    </a:effectLst>
                  </pic:spPr>
                </pic:pic>
              </a:graphicData>
            </a:graphic>
          </wp:anchor>
        </w:drawing>
      </w:r>
      <w:r w:rsidR="00921B26" w:rsidRPr="000E4A39">
        <w:rPr>
          <w:rFonts w:ascii="Garamond" w:hAnsi="Garamond"/>
          <w:sz w:val="26"/>
          <w:szCs w:val="26"/>
        </w:rPr>
        <w:t>повышение кровяного давления и пульса негативно влияет на здоровье.</w:t>
      </w:r>
    </w:p>
    <w:p w:rsidR="00921B26" w:rsidRPr="00921B26" w:rsidRDefault="00921B26" w:rsidP="000874BC">
      <w:pPr>
        <w:spacing w:after="0" w:line="240" w:lineRule="auto"/>
        <w:ind w:right="184"/>
        <w:jc w:val="both"/>
        <w:rPr>
          <w:rFonts w:ascii="Garamond" w:hAnsi="Garamond"/>
          <w:b/>
          <w:color w:val="FF0000"/>
          <w:sz w:val="26"/>
          <w:szCs w:val="26"/>
        </w:rPr>
      </w:pPr>
    </w:p>
    <w:p w:rsidR="009C5A61" w:rsidRDefault="009C5A61" w:rsidP="00B151DE">
      <w:pPr>
        <w:spacing w:after="0" w:line="240" w:lineRule="auto"/>
        <w:ind w:firstLine="709"/>
        <w:jc w:val="both"/>
        <w:rPr>
          <w:rFonts w:ascii="Garamond" w:hAnsi="Garamond"/>
          <w:bCs/>
          <w:sz w:val="27"/>
          <w:szCs w:val="27"/>
        </w:rPr>
      </w:pPr>
    </w:p>
    <w:p w:rsidR="000858E1" w:rsidRDefault="000858E1" w:rsidP="002E3244">
      <w:pPr>
        <w:spacing w:after="0" w:line="240" w:lineRule="auto"/>
        <w:jc w:val="both"/>
        <w:rPr>
          <w:rFonts w:ascii="Garamond" w:hAnsi="Garamond" w:cs="Times New Roman"/>
          <w:b/>
          <w:sz w:val="28"/>
          <w:szCs w:val="28"/>
        </w:rPr>
      </w:pPr>
    </w:p>
    <w:p w:rsidR="000B477F" w:rsidRPr="000858E1" w:rsidRDefault="000B477F" w:rsidP="002E3244">
      <w:pPr>
        <w:spacing w:after="0" w:line="240" w:lineRule="auto"/>
        <w:jc w:val="both"/>
        <w:rPr>
          <w:rFonts w:ascii="Garamond" w:hAnsi="Garamond" w:cs="Times New Roman"/>
          <w:b/>
          <w:sz w:val="28"/>
          <w:szCs w:val="28"/>
        </w:rPr>
      </w:pPr>
      <w:r w:rsidRPr="000858E1">
        <w:rPr>
          <w:rFonts w:ascii="Garamond" w:hAnsi="Garamond" w:cs="Times New Roman"/>
          <w:b/>
          <w:sz w:val="28"/>
          <w:szCs w:val="28"/>
        </w:rPr>
        <w:lastRenderedPageBreak/>
        <w:t>Ошибочно предполагать, что энергетики дают энергию. Нет, они ее тянут изнутри. Энергетики состоят из огромного количества углеводов, а также специальных веществ, которые заставляют вырабатывать больше гормонов и повышают тонус сердца и нервной системы. Активная стимуляция хороша при высоких умственных или физических нагрузках. Просто распивать подобные напитки ради удовольствия ни в коем случае нельзя.</w:t>
      </w:r>
    </w:p>
    <w:p w:rsidR="006720B6" w:rsidRPr="00226B55" w:rsidRDefault="006720B6" w:rsidP="000858E1">
      <w:pPr>
        <w:spacing w:after="0" w:line="240" w:lineRule="auto"/>
        <w:ind w:firstLine="709"/>
        <w:jc w:val="right"/>
        <w:rPr>
          <w:rFonts w:ascii="Bookman Old Style" w:hAnsi="Bookman Old Style" w:cs="Consolas"/>
          <w:i/>
          <w:color w:val="C00000"/>
          <w:sz w:val="24"/>
          <w:szCs w:val="24"/>
        </w:rPr>
      </w:pPr>
      <w:r w:rsidRPr="00226B55">
        <w:rPr>
          <w:rFonts w:ascii="Bookman Old Style" w:hAnsi="Bookman Old Style" w:cs="Consolas"/>
          <w:i/>
          <w:color w:val="C00000"/>
          <w:sz w:val="24"/>
          <w:szCs w:val="24"/>
        </w:rPr>
        <w:t>Вместо энергетика!</w:t>
      </w:r>
    </w:p>
    <w:p w:rsidR="00E71DCC" w:rsidRDefault="00E71DCC" w:rsidP="00E71C96">
      <w:pPr>
        <w:spacing w:after="0" w:line="240" w:lineRule="auto"/>
        <w:jc w:val="center"/>
        <w:rPr>
          <w:rFonts w:ascii="Georgia" w:hAnsi="Georgia" w:cs="Times New Roman"/>
          <w:b/>
          <w:color w:val="05573C"/>
          <w:sz w:val="32"/>
          <w:szCs w:val="32"/>
        </w:rPr>
      </w:pPr>
    </w:p>
    <w:p w:rsidR="00E71DCC" w:rsidRDefault="00E71DCC" w:rsidP="00E71C96">
      <w:pPr>
        <w:spacing w:after="0" w:line="240" w:lineRule="auto"/>
        <w:jc w:val="center"/>
        <w:rPr>
          <w:rFonts w:ascii="Georgia" w:hAnsi="Georgia" w:cs="Times New Roman"/>
          <w:b/>
          <w:color w:val="05573C"/>
          <w:sz w:val="32"/>
          <w:szCs w:val="32"/>
        </w:rPr>
      </w:pPr>
    </w:p>
    <w:p w:rsidR="00E71DCC" w:rsidRDefault="00E71DCC" w:rsidP="00E71C96">
      <w:pPr>
        <w:spacing w:after="0" w:line="240" w:lineRule="auto"/>
        <w:jc w:val="center"/>
        <w:rPr>
          <w:rFonts w:ascii="Georgia" w:hAnsi="Georgia" w:cs="Times New Roman"/>
          <w:b/>
          <w:color w:val="05573C"/>
          <w:sz w:val="32"/>
          <w:szCs w:val="32"/>
        </w:rPr>
      </w:pPr>
    </w:p>
    <w:p w:rsidR="00E71DCC" w:rsidRDefault="005A7BC4" w:rsidP="00E71C96">
      <w:pPr>
        <w:spacing w:after="0" w:line="240" w:lineRule="auto"/>
        <w:jc w:val="center"/>
        <w:rPr>
          <w:rFonts w:ascii="Georgia" w:hAnsi="Georgia" w:cs="Times New Roman"/>
          <w:b/>
          <w:color w:val="05573C"/>
          <w:sz w:val="32"/>
          <w:szCs w:val="32"/>
        </w:rPr>
      </w:pPr>
      <w:r>
        <w:rPr>
          <w:rFonts w:ascii="Georgia" w:hAnsi="Georgia" w:cs="Times New Roman"/>
          <w:b/>
          <w:noProof/>
          <w:color w:val="05573C"/>
          <w:sz w:val="32"/>
          <w:szCs w:val="32"/>
          <w:lang w:eastAsia="ru-RU"/>
        </w:rPr>
        <w:drawing>
          <wp:anchor distT="0" distB="0" distL="114300" distR="114300" simplePos="0" relativeHeight="251659776" behindDoc="1" locked="0" layoutInCell="1" allowOverlap="1">
            <wp:simplePos x="0" y="0"/>
            <wp:positionH relativeFrom="column">
              <wp:posOffset>-3441065</wp:posOffset>
            </wp:positionH>
            <wp:positionV relativeFrom="paragraph">
              <wp:posOffset>2520950</wp:posOffset>
            </wp:positionV>
            <wp:extent cx="3105150" cy="2423160"/>
            <wp:effectExtent l="19050" t="0" r="0" b="0"/>
            <wp:wrapTight wrapText="bothSides">
              <wp:wrapPolygon edited="0">
                <wp:start x="530" y="0"/>
                <wp:lineTo x="-133" y="1189"/>
                <wp:lineTo x="-133" y="20377"/>
                <wp:lineTo x="133" y="21396"/>
                <wp:lineTo x="530" y="21396"/>
                <wp:lineTo x="20937" y="21396"/>
                <wp:lineTo x="21335" y="21396"/>
                <wp:lineTo x="21600" y="20377"/>
                <wp:lineTo x="21600" y="1189"/>
                <wp:lineTo x="21335" y="170"/>
                <wp:lineTo x="20937" y="0"/>
                <wp:lineTo x="530" y="0"/>
              </wp:wrapPolygon>
            </wp:wrapTight>
            <wp:docPr id="2" name="Рисунок 2" descr="C:\Users\USER\Desktop\буклеты 2021\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уклеты 2021\img8.jpg"/>
                    <pic:cNvPicPr>
                      <a:picLocks noChangeAspect="1" noChangeArrowheads="1"/>
                    </pic:cNvPicPr>
                  </pic:nvPicPr>
                  <pic:blipFill>
                    <a:blip r:embed="rId9" cstate="print"/>
                    <a:srcRect l="9330" t="5137" r="5550" b="4110"/>
                    <a:stretch>
                      <a:fillRect/>
                    </a:stretch>
                  </pic:blipFill>
                  <pic:spPr bwMode="auto">
                    <a:xfrm>
                      <a:off x="0" y="0"/>
                      <a:ext cx="3105150" cy="2423160"/>
                    </a:xfrm>
                    <a:prstGeom prst="rect">
                      <a:avLst/>
                    </a:prstGeom>
                    <a:ln>
                      <a:noFill/>
                    </a:ln>
                    <a:effectLst>
                      <a:softEdge rad="112500"/>
                    </a:effectLst>
                  </pic:spPr>
                </pic:pic>
              </a:graphicData>
            </a:graphic>
          </wp:anchor>
        </w:drawing>
      </w:r>
    </w:p>
    <w:p w:rsidR="0035757D" w:rsidRPr="000858E1" w:rsidRDefault="0035757D" w:rsidP="00E71C96">
      <w:pPr>
        <w:spacing w:after="0" w:line="240" w:lineRule="auto"/>
        <w:jc w:val="center"/>
        <w:rPr>
          <w:rFonts w:ascii="Georgia" w:hAnsi="Georgia" w:cs="Times New Roman"/>
          <w:b/>
          <w:color w:val="05573C"/>
          <w:sz w:val="32"/>
          <w:szCs w:val="32"/>
        </w:rPr>
      </w:pPr>
      <w:r w:rsidRPr="000858E1">
        <w:rPr>
          <w:rFonts w:ascii="Georgia" w:hAnsi="Georgia" w:cs="Times New Roman"/>
          <w:b/>
          <w:color w:val="05573C"/>
          <w:sz w:val="32"/>
          <w:szCs w:val="32"/>
        </w:rPr>
        <w:t>Действительно энергетический напиток:</w:t>
      </w:r>
    </w:p>
    <w:p w:rsidR="0035757D" w:rsidRPr="000858E1" w:rsidRDefault="0035757D" w:rsidP="00D33F93">
      <w:pPr>
        <w:spacing w:after="0" w:line="240" w:lineRule="auto"/>
        <w:jc w:val="both"/>
        <w:rPr>
          <w:rFonts w:ascii="Garamond" w:hAnsi="Garamond" w:cs="Times New Roman"/>
          <w:b/>
          <w:sz w:val="28"/>
          <w:szCs w:val="28"/>
        </w:rPr>
      </w:pPr>
      <w:r w:rsidRPr="000858E1">
        <w:rPr>
          <w:rFonts w:ascii="Garamond" w:hAnsi="Garamond" w:cs="Times New Roman"/>
          <w:b/>
          <w:sz w:val="28"/>
          <w:szCs w:val="28"/>
        </w:rPr>
        <w:t xml:space="preserve">- две чайные ложки меда, </w:t>
      </w:r>
    </w:p>
    <w:p w:rsidR="0035757D" w:rsidRPr="000858E1" w:rsidRDefault="0035757D" w:rsidP="00D33F93">
      <w:pPr>
        <w:spacing w:after="0" w:line="240" w:lineRule="auto"/>
        <w:jc w:val="both"/>
        <w:rPr>
          <w:rFonts w:ascii="Garamond" w:hAnsi="Garamond" w:cs="Times New Roman"/>
          <w:b/>
          <w:sz w:val="28"/>
          <w:szCs w:val="28"/>
        </w:rPr>
      </w:pPr>
      <w:r w:rsidRPr="000858E1">
        <w:rPr>
          <w:rFonts w:ascii="Garamond" w:hAnsi="Garamond" w:cs="Times New Roman"/>
          <w:b/>
          <w:sz w:val="28"/>
          <w:szCs w:val="28"/>
        </w:rPr>
        <w:t xml:space="preserve">- пару выжатых кусочков лимона, </w:t>
      </w:r>
    </w:p>
    <w:p w:rsidR="0035757D" w:rsidRPr="000858E1" w:rsidRDefault="0035757D" w:rsidP="00D33F93">
      <w:pPr>
        <w:spacing w:after="0" w:line="240" w:lineRule="auto"/>
        <w:jc w:val="both"/>
        <w:rPr>
          <w:rFonts w:ascii="Garamond" w:hAnsi="Garamond" w:cs="Times New Roman"/>
          <w:b/>
          <w:sz w:val="28"/>
          <w:szCs w:val="28"/>
        </w:rPr>
      </w:pPr>
      <w:r w:rsidRPr="000858E1">
        <w:rPr>
          <w:rFonts w:ascii="Garamond" w:hAnsi="Garamond" w:cs="Times New Roman"/>
          <w:b/>
          <w:sz w:val="28"/>
          <w:szCs w:val="28"/>
        </w:rPr>
        <w:t>- стакан теп</w:t>
      </w:r>
      <w:r w:rsidR="00756B52">
        <w:rPr>
          <w:rFonts w:ascii="Garamond" w:hAnsi="Garamond" w:cs="Times New Roman"/>
          <w:b/>
          <w:sz w:val="28"/>
          <w:szCs w:val="28"/>
        </w:rPr>
        <w:t xml:space="preserve">лой воды и перед вами настоящая </w:t>
      </w:r>
      <w:r w:rsidRPr="000858E1">
        <w:rPr>
          <w:rFonts w:ascii="Garamond" w:hAnsi="Garamond" w:cs="Times New Roman"/>
          <w:b/>
          <w:sz w:val="28"/>
          <w:szCs w:val="28"/>
        </w:rPr>
        <w:t xml:space="preserve">сокровищница витаминов и питательных веществ. </w:t>
      </w:r>
    </w:p>
    <w:p w:rsidR="00B151DE" w:rsidRPr="002A3530" w:rsidRDefault="00B151DE" w:rsidP="00B151DE">
      <w:pPr>
        <w:spacing w:after="0" w:line="240" w:lineRule="auto"/>
        <w:ind w:firstLine="709"/>
        <w:jc w:val="both"/>
        <w:rPr>
          <w:rFonts w:ascii="Garamond" w:hAnsi="Garamond" w:cs="Times New Roman"/>
          <w:sz w:val="26"/>
          <w:szCs w:val="26"/>
        </w:rPr>
      </w:pPr>
      <w:r w:rsidRPr="002A3530">
        <w:rPr>
          <w:rFonts w:ascii="Garamond" w:hAnsi="Garamond" w:cs="Times New Roman"/>
          <w:b/>
          <w:sz w:val="26"/>
          <w:szCs w:val="26"/>
        </w:rPr>
        <w:lastRenderedPageBreak/>
        <w:t>Правила употребления энергетических напитков</w:t>
      </w:r>
      <w:r w:rsidRPr="002A3530">
        <w:rPr>
          <w:rFonts w:ascii="Garamond" w:hAnsi="Garamond" w:cs="Times New Roman"/>
          <w:sz w:val="26"/>
          <w:szCs w:val="26"/>
        </w:rPr>
        <w:t xml:space="preserve"> </w:t>
      </w:r>
    </w:p>
    <w:p w:rsidR="00B151DE" w:rsidRPr="002A3530" w:rsidRDefault="00B151DE" w:rsidP="00B151DE">
      <w:pPr>
        <w:spacing w:after="0" w:line="240" w:lineRule="auto"/>
        <w:ind w:firstLine="709"/>
        <w:jc w:val="both"/>
        <w:rPr>
          <w:rFonts w:ascii="Garamond" w:hAnsi="Garamond" w:cs="Times New Roman"/>
          <w:sz w:val="26"/>
          <w:szCs w:val="26"/>
        </w:rPr>
      </w:pPr>
      <w:r w:rsidRPr="002A3530">
        <w:rPr>
          <w:rFonts w:ascii="Garamond" w:hAnsi="Garamond" w:cs="Times New Roman"/>
          <w:sz w:val="26"/>
          <w:szCs w:val="26"/>
        </w:rPr>
        <w:t xml:space="preserve">Не превышайте суточную дозу кофеина - т.е. не пейте больше двух банок напитка. Ресурсы организма уже исчерпаны, а потому вместо желаемого эффекта вы ощутите побочные действия. </w:t>
      </w:r>
    </w:p>
    <w:p w:rsidR="00B151DE" w:rsidRPr="002A3530" w:rsidRDefault="00B151DE" w:rsidP="00B151DE">
      <w:pPr>
        <w:spacing w:after="0" w:line="240" w:lineRule="auto"/>
        <w:ind w:firstLine="709"/>
        <w:jc w:val="both"/>
        <w:rPr>
          <w:rFonts w:ascii="Garamond" w:hAnsi="Garamond" w:cs="Times New Roman"/>
          <w:sz w:val="26"/>
          <w:szCs w:val="26"/>
        </w:rPr>
      </w:pPr>
      <w:r w:rsidRPr="002A3530">
        <w:rPr>
          <w:rFonts w:ascii="Garamond" w:hAnsi="Garamond" w:cs="Times New Roman"/>
          <w:sz w:val="26"/>
          <w:szCs w:val="26"/>
        </w:rPr>
        <w:t xml:space="preserve">Не пейте энергетические напитки после спортивной тренировки - как спорт, так и напитки повышают кровяное давление. </w:t>
      </w:r>
    </w:p>
    <w:p w:rsidR="00B151DE" w:rsidRPr="002A3530" w:rsidRDefault="00B151DE" w:rsidP="00B151DE">
      <w:pPr>
        <w:spacing w:after="0" w:line="240" w:lineRule="auto"/>
        <w:ind w:firstLine="709"/>
        <w:jc w:val="both"/>
        <w:rPr>
          <w:rFonts w:ascii="Garamond" w:hAnsi="Garamond" w:cs="Times New Roman"/>
          <w:sz w:val="26"/>
          <w:szCs w:val="26"/>
        </w:rPr>
      </w:pPr>
      <w:proofErr w:type="gramStart"/>
      <w:r w:rsidRPr="002A3530">
        <w:rPr>
          <w:rFonts w:ascii="Garamond" w:hAnsi="Garamond" w:cs="Times New Roman"/>
          <w:b/>
          <w:sz w:val="26"/>
          <w:szCs w:val="26"/>
        </w:rPr>
        <w:t>Энергетические напитки противопоказаны беременным</w:t>
      </w:r>
      <w:r w:rsidRPr="002A3530">
        <w:rPr>
          <w:rFonts w:ascii="Garamond" w:hAnsi="Garamond" w:cs="Times New Roman"/>
          <w:sz w:val="26"/>
          <w:szCs w:val="26"/>
        </w:rPr>
        <w:t xml:space="preserve"> женщинам, детям, подросткам, пожилым людям, людям, страдающим от гипертонии, сердечно - сосудистых заболеваний, глаукомы, расстройств сна, повышенной возбудимости и чувствительности к кофеину. </w:t>
      </w:r>
      <w:proofErr w:type="gramEnd"/>
    </w:p>
    <w:p w:rsidR="00B151DE" w:rsidRPr="002A3530" w:rsidRDefault="00B151DE" w:rsidP="00B151DE">
      <w:pPr>
        <w:spacing w:after="0" w:line="240" w:lineRule="auto"/>
        <w:ind w:firstLine="709"/>
        <w:jc w:val="both"/>
        <w:rPr>
          <w:rFonts w:ascii="Garamond" w:hAnsi="Garamond" w:cs="Times New Roman"/>
          <w:sz w:val="26"/>
          <w:szCs w:val="26"/>
        </w:rPr>
      </w:pPr>
      <w:r w:rsidRPr="002A3530">
        <w:rPr>
          <w:rFonts w:ascii="Garamond" w:hAnsi="Garamond" w:cs="Times New Roman"/>
          <w:sz w:val="26"/>
          <w:szCs w:val="26"/>
        </w:rPr>
        <w:t>Кофеин выводится из крови через 3 - 5 часов, да и то лишь половина. Поэтому на протяжении 3 -</w:t>
      </w:r>
      <w:r w:rsidR="00A47827">
        <w:rPr>
          <w:rFonts w:ascii="Garamond" w:hAnsi="Garamond" w:cs="Times New Roman"/>
          <w:sz w:val="26"/>
          <w:szCs w:val="26"/>
        </w:rPr>
        <w:t xml:space="preserve"> </w:t>
      </w:r>
      <w:r w:rsidRPr="002A3530">
        <w:rPr>
          <w:rFonts w:ascii="Garamond" w:hAnsi="Garamond" w:cs="Times New Roman"/>
          <w:sz w:val="26"/>
          <w:szCs w:val="26"/>
        </w:rPr>
        <w:t xml:space="preserve">5 часов после употребления энергетиков воздерживайтесь от чая, кофе и других напитков, содержащих кофеин (чай, кофе). </w:t>
      </w:r>
    </w:p>
    <w:p w:rsidR="00B151DE" w:rsidRPr="002A3530" w:rsidRDefault="00B151DE" w:rsidP="00B151DE">
      <w:pPr>
        <w:spacing w:after="0" w:line="240" w:lineRule="auto"/>
        <w:ind w:firstLine="709"/>
        <w:jc w:val="both"/>
        <w:rPr>
          <w:rFonts w:ascii="Garamond" w:hAnsi="Garamond" w:cs="Times New Roman"/>
          <w:sz w:val="26"/>
          <w:szCs w:val="26"/>
        </w:rPr>
      </w:pPr>
      <w:r w:rsidRPr="002A3530">
        <w:rPr>
          <w:rFonts w:ascii="Garamond" w:hAnsi="Garamond" w:cs="Times New Roman"/>
          <w:sz w:val="26"/>
          <w:szCs w:val="26"/>
        </w:rPr>
        <w:t xml:space="preserve">Многие напитки высококалорийны. </w:t>
      </w:r>
    </w:p>
    <w:p w:rsidR="00B151DE" w:rsidRPr="002A3530" w:rsidRDefault="00B151DE" w:rsidP="00B151DE">
      <w:pPr>
        <w:spacing w:after="0" w:line="240" w:lineRule="auto"/>
        <w:ind w:firstLine="709"/>
        <w:jc w:val="both"/>
        <w:rPr>
          <w:rFonts w:ascii="Garamond" w:hAnsi="Garamond" w:cs="Times New Roman"/>
          <w:sz w:val="26"/>
          <w:szCs w:val="26"/>
        </w:rPr>
      </w:pPr>
      <w:r w:rsidRPr="002A3530">
        <w:rPr>
          <w:rFonts w:ascii="Garamond" w:hAnsi="Garamond" w:cs="Times New Roman"/>
          <w:sz w:val="26"/>
          <w:szCs w:val="26"/>
        </w:rPr>
        <w:t xml:space="preserve">Энергетические напитки ни в коем случае нельзя смешивать с алкоголем. Кофеин повышает давление, а алкоголь еще более усиливает его действие. Результат - малопривлекательная перспектива гипертонического криза в очень скором времени. </w:t>
      </w:r>
    </w:p>
    <w:p w:rsidR="00B151DE" w:rsidRPr="009C5A61" w:rsidRDefault="00B151DE" w:rsidP="00B151DE">
      <w:pPr>
        <w:spacing w:after="0" w:line="240" w:lineRule="auto"/>
        <w:ind w:firstLine="709"/>
        <w:jc w:val="both"/>
        <w:rPr>
          <w:rFonts w:ascii="Garamond" w:hAnsi="Garamond" w:cs="Times New Roman"/>
          <w:sz w:val="26"/>
          <w:szCs w:val="26"/>
        </w:rPr>
      </w:pPr>
      <w:r w:rsidRPr="009C5A61">
        <w:rPr>
          <w:rFonts w:ascii="Garamond" w:hAnsi="Garamond" w:cs="Times New Roman"/>
          <w:b/>
          <w:sz w:val="26"/>
          <w:szCs w:val="26"/>
        </w:rPr>
        <w:lastRenderedPageBreak/>
        <w:t>По мнению медиков, энергетические напитки – не более чем витаминные заменители кофе, но только более опасные для здоровья.</w:t>
      </w:r>
      <w:r w:rsidRPr="009C5A61">
        <w:rPr>
          <w:rFonts w:ascii="Garamond" w:hAnsi="Garamond" w:cs="Times New Roman"/>
          <w:sz w:val="26"/>
          <w:szCs w:val="26"/>
        </w:rPr>
        <w:t xml:space="preserve"> </w:t>
      </w:r>
    </w:p>
    <w:p w:rsidR="00BA725D" w:rsidRPr="000F7762" w:rsidRDefault="006A32CE" w:rsidP="00BA725D">
      <w:pPr>
        <w:spacing w:after="0" w:line="240" w:lineRule="auto"/>
        <w:jc w:val="center"/>
        <w:rPr>
          <w:rFonts w:ascii="Garamond" w:hAnsi="Garamond"/>
          <w:color w:val="365F91" w:themeColor="accent1" w:themeShade="BF"/>
          <w:sz w:val="27"/>
          <w:szCs w:val="27"/>
        </w:rPr>
      </w:pPr>
      <w:r w:rsidRPr="000F7762">
        <w:rPr>
          <w:rFonts w:ascii="Garamond" w:hAnsi="Garamond"/>
          <w:color w:val="365F91" w:themeColor="accent1" w:themeShade="BF"/>
          <w:sz w:val="27"/>
          <w:szCs w:val="27"/>
        </w:rPr>
        <w:t xml:space="preserve">      </w:t>
      </w:r>
      <w:r w:rsidR="00BA725D" w:rsidRPr="000F7762">
        <w:rPr>
          <w:rFonts w:ascii="Garamond" w:hAnsi="Garamond"/>
          <w:color w:val="365F91" w:themeColor="accent1" w:themeShade="BF"/>
          <w:sz w:val="27"/>
          <w:szCs w:val="27"/>
        </w:rPr>
        <w:t xml:space="preserve">       </w:t>
      </w:r>
    </w:p>
    <w:p w:rsidR="00C50492" w:rsidRPr="00B151DE" w:rsidRDefault="00E71C96" w:rsidP="000F7762">
      <w:pPr>
        <w:spacing w:after="0" w:line="240" w:lineRule="auto"/>
        <w:jc w:val="center"/>
        <w:rPr>
          <w:rFonts w:ascii="Garamond" w:hAnsi="Garamond"/>
          <w:color w:val="365F91" w:themeColor="accent1" w:themeShade="BF"/>
          <w:sz w:val="26"/>
          <w:szCs w:val="26"/>
        </w:rPr>
      </w:pPr>
      <w:r>
        <w:rPr>
          <w:rFonts w:ascii="Garamond" w:hAnsi="Garamond"/>
          <w:noProof/>
          <w:color w:val="365F91" w:themeColor="accent1" w:themeShade="BF"/>
          <w:sz w:val="26"/>
          <w:szCs w:val="26"/>
          <w:lang w:eastAsia="ru-RU"/>
        </w:rPr>
        <w:drawing>
          <wp:anchor distT="0" distB="0" distL="114300" distR="114300" simplePos="0" relativeHeight="251655680" behindDoc="1" locked="0" layoutInCell="1" allowOverlap="1">
            <wp:simplePos x="0" y="0"/>
            <wp:positionH relativeFrom="column">
              <wp:posOffset>-86995</wp:posOffset>
            </wp:positionH>
            <wp:positionV relativeFrom="paragraph">
              <wp:posOffset>107950</wp:posOffset>
            </wp:positionV>
            <wp:extent cx="3175000" cy="1524000"/>
            <wp:effectExtent l="19050" t="0" r="6350" b="0"/>
            <wp:wrapTight wrapText="bothSides">
              <wp:wrapPolygon edited="0">
                <wp:start x="-130" y="0"/>
                <wp:lineTo x="-130" y="21330"/>
                <wp:lineTo x="21643" y="21330"/>
                <wp:lineTo x="21643" y="0"/>
                <wp:lineTo x="-130" y="0"/>
              </wp:wrapPolygon>
            </wp:wrapTight>
            <wp:docPr id="7" name="Рисунок 7" descr="C:\Users\USER\Desktop\буклеты 2021\TO-5eVnIm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буклеты 2021\TO-5eVnImck.jpg"/>
                    <pic:cNvPicPr>
                      <a:picLocks noChangeAspect="1" noChangeArrowheads="1"/>
                    </pic:cNvPicPr>
                  </pic:nvPicPr>
                  <pic:blipFill>
                    <a:blip r:embed="rId10" cstate="print"/>
                    <a:srcRect l="6803" t="11191" r="5765" b="14079"/>
                    <a:stretch>
                      <a:fillRect/>
                    </a:stretch>
                  </pic:blipFill>
                  <pic:spPr bwMode="auto">
                    <a:xfrm>
                      <a:off x="0" y="0"/>
                      <a:ext cx="3175000" cy="1524000"/>
                    </a:xfrm>
                    <a:prstGeom prst="rect">
                      <a:avLst/>
                    </a:prstGeom>
                    <a:noFill/>
                    <a:ln w="9525">
                      <a:noFill/>
                      <a:miter lim="800000"/>
                      <a:headEnd/>
                      <a:tailEnd/>
                    </a:ln>
                  </pic:spPr>
                </pic:pic>
              </a:graphicData>
            </a:graphic>
          </wp:anchor>
        </w:drawing>
      </w:r>
    </w:p>
    <w:p w:rsidR="00236241" w:rsidRPr="00BC2123" w:rsidRDefault="00C23FFD" w:rsidP="00236241">
      <w:pPr>
        <w:spacing w:after="0" w:line="240" w:lineRule="auto"/>
        <w:jc w:val="center"/>
        <w:rPr>
          <w:rFonts w:ascii="Garamond" w:hAnsi="Garamond"/>
          <w:color w:val="000000" w:themeColor="text1"/>
          <w:sz w:val="26"/>
          <w:szCs w:val="26"/>
        </w:rPr>
      </w:pPr>
      <w:r w:rsidRPr="00BC2123">
        <w:rPr>
          <w:rFonts w:ascii="Garamond" w:hAnsi="Garamond"/>
          <w:color w:val="000000" w:themeColor="text1"/>
          <w:sz w:val="26"/>
          <w:szCs w:val="26"/>
        </w:rPr>
        <w:t>Ставропольский край</w:t>
      </w:r>
    </w:p>
    <w:p w:rsidR="00236241" w:rsidRPr="00BC2123" w:rsidRDefault="00C23FFD" w:rsidP="00236241">
      <w:pPr>
        <w:spacing w:after="0" w:line="240" w:lineRule="auto"/>
        <w:jc w:val="center"/>
        <w:rPr>
          <w:rFonts w:ascii="Garamond" w:hAnsi="Garamond"/>
          <w:color w:val="000000" w:themeColor="text1"/>
          <w:sz w:val="26"/>
          <w:szCs w:val="26"/>
        </w:rPr>
      </w:pPr>
      <w:r w:rsidRPr="00BC2123">
        <w:rPr>
          <w:rFonts w:ascii="Garamond" w:hAnsi="Garamond"/>
          <w:color w:val="000000" w:themeColor="text1"/>
          <w:sz w:val="26"/>
          <w:szCs w:val="26"/>
        </w:rPr>
        <w:t xml:space="preserve">Курский </w:t>
      </w:r>
      <w:r w:rsidR="00BC2123" w:rsidRPr="00BC2123">
        <w:rPr>
          <w:rFonts w:ascii="Garamond" w:hAnsi="Garamond"/>
          <w:color w:val="000000" w:themeColor="text1"/>
          <w:sz w:val="26"/>
          <w:szCs w:val="26"/>
        </w:rPr>
        <w:t>муниципальный округ</w:t>
      </w:r>
    </w:p>
    <w:p w:rsidR="00C23FFD" w:rsidRPr="00BC2123" w:rsidRDefault="00C23FFD" w:rsidP="00236241">
      <w:pPr>
        <w:spacing w:after="0" w:line="240" w:lineRule="auto"/>
        <w:jc w:val="center"/>
        <w:rPr>
          <w:rFonts w:ascii="Garamond" w:hAnsi="Garamond"/>
          <w:color w:val="000000" w:themeColor="text1"/>
          <w:sz w:val="26"/>
          <w:szCs w:val="26"/>
        </w:rPr>
      </w:pPr>
      <w:r w:rsidRPr="00BC2123">
        <w:rPr>
          <w:rFonts w:ascii="Garamond" w:hAnsi="Garamond"/>
          <w:color w:val="000000" w:themeColor="text1"/>
          <w:sz w:val="26"/>
          <w:szCs w:val="26"/>
        </w:rPr>
        <w:t xml:space="preserve">ст. </w:t>
      </w:r>
      <w:proofErr w:type="gramStart"/>
      <w:r w:rsidRPr="00BC2123">
        <w:rPr>
          <w:rFonts w:ascii="Garamond" w:hAnsi="Garamond"/>
          <w:color w:val="000000" w:themeColor="text1"/>
          <w:sz w:val="26"/>
          <w:szCs w:val="26"/>
        </w:rPr>
        <w:t>Курская</w:t>
      </w:r>
      <w:proofErr w:type="gramEnd"/>
      <w:r w:rsidR="00BA725D">
        <w:rPr>
          <w:rFonts w:ascii="Garamond" w:hAnsi="Garamond"/>
          <w:color w:val="000000" w:themeColor="text1"/>
          <w:sz w:val="26"/>
          <w:szCs w:val="26"/>
        </w:rPr>
        <w:t xml:space="preserve">, </w:t>
      </w:r>
      <w:r w:rsidRPr="00BC2123">
        <w:rPr>
          <w:rFonts w:ascii="Garamond" w:hAnsi="Garamond"/>
          <w:color w:val="000000" w:themeColor="text1"/>
          <w:sz w:val="26"/>
          <w:szCs w:val="26"/>
        </w:rPr>
        <w:t xml:space="preserve">ул. Мира, </w:t>
      </w:r>
      <w:r w:rsidR="009B0EA2" w:rsidRPr="00BC2123">
        <w:rPr>
          <w:rFonts w:ascii="Garamond" w:hAnsi="Garamond"/>
          <w:color w:val="000000" w:themeColor="text1"/>
          <w:sz w:val="26"/>
          <w:szCs w:val="26"/>
        </w:rPr>
        <w:t xml:space="preserve">д. </w:t>
      </w:r>
      <w:r w:rsidRPr="00BC2123">
        <w:rPr>
          <w:rFonts w:ascii="Garamond" w:hAnsi="Garamond"/>
          <w:color w:val="000000" w:themeColor="text1"/>
          <w:sz w:val="26"/>
          <w:szCs w:val="26"/>
        </w:rPr>
        <w:t>30</w:t>
      </w:r>
    </w:p>
    <w:p w:rsidR="00C23FFD" w:rsidRPr="00BC2123" w:rsidRDefault="00C23FFD" w:rsidP="00236241">
      <w:pPr>
        <w:pStyle w:val="a5"/>
        <w:spacing w:before="0" w:beforeAutospacing="0" w:after="0" w:afterAutospacing="0"/>
        <w:jc w:val="center"/>
        <w:rPr>
          <w:rFonts w:ascii="Garamond" w:hAnsi="Garamond"/>
          <w:color w:val="000000" w:themeColor="text1"/>
          <w:sz w:val="26"/>
          <w:szCs w:val="26"/>
        </w:rPr>
      </w:pPr>
      <w:r w:rsidRPr="00BC2123">
        <w:rPr>
          <w:rFonts w:ascii="Garamond" w:hAnsi="Garamond"/>
          <w:color w:val="000000" w:themeColor="text1"/>
          <w:sz w:val="26"/>
          <w:szCs w:val="26"/>
        </w:rPr>
        <w:t>Тел.</w:t>
      </w:r>
      <w:r w:rsidR="00BA725D">
        <w:rPr>
          <w:rFonts w:ascii="Garamond" w:hAnsi="Garamond"/>
          <w:color w:val="000000" w:themeColor="text1"/>
          <w:sz w:val="26"/>
          <w:szCs w:val="26"/>
        </w:rPr>
        <w:t>:</w:t>
      </w:r>
      <w:r w:rsidRPr="00BC2123">
        <w:rPr>
          <w:rFonts w:ascii="Garamond" w:hAnsi="Garamond"/>
          <w:color w:val="000000" w:themeColor="text1"/>
          <w:sz w:val="26"/>
          <w:szCs w:val="26"/>
        </w:rPr>
        <w:t xml:space="preserve"> </w:t>
      </w:r>
      <w:r w:rsidR="00A47827">
        <w:rPr>
          <w:rFonts w:ascii="Garamond" w:hAnsi="Garamond"/>
          <w:b/>
          <w:color w:val="000000" w:themeColor="text1"/>
          <w:sz w:val="26"/>
          <w:szCs w:val="26"/>
        </w:rPr>
        <w:t>8(87964)6-</w:t>
      </w:r>
      <w:r w:rsidRPr="00BC2123">
        <w:rPr>
          <w:rFonts w:ascii="Garamond" w:hAnsi="Garamond"/>
          <w:b/>
          <w:color w:val="000000" w:themeColor="text1"/>
          <w:sz w:val="26"/>
          <w:szCs w:val="26"/>
        </w:rPr>
        <w:t>50-97</w:t>
      </w:r>
    </w:p>
    <w:p w:rsidR="00C23FFD" w:rsidRPr="00BC2123" w:rsidRDefault="00C23FFD" w:rsidP="00236241">
      <w:pPr>
        <w:pStyle w:val="a5"/>
        <w:spacing w:before="0" w:beforeAutospacing="0" w:after="0" w:afterAutospacing="0"/>
        <w:jc w:val="center"/>
        <w:rPr>
          <w:rFonts w:ascii="Garamond" w:hAnsi="Garamond"/>
          <w:color w:val="000000" w:themeColor="text1"/>
          <w:sz w:val="26"/>
          <w:szCs w:val="26"/>
        </w:rPr>
      </w:pPr>
      <w:r w:rsidRPr="00BC2123">
        <w:rPr>
          <w:rFonts w:ascii="Garamond" w:hAnsi="Garamond"/>
          <w:color w:val="000000" w:themeColor="text1"/>
          <w:sz w:val="26"/>
          <w:szCs w:val="26"/>
        </w:rPr>
        <w:t>Факс</w:t>
      </w:r>
      <w:r w:rsidR="00464105" w:rsidRPr="00BC2123">
        <w:rPr>
          <w:rFonts w:ascii="Garamond" w:hAnsi="Garamond"/>
          <w:color w:val="000000" w:themeColor="text1"/>
          <w:sz w:val="26"/>
          <w:szCs w:val="26"/>
        </w:rPr>
        <w:t>:</w:t>
      </w:r>
      <w:r w:rsidRPr="00BC2123">
        <w:rPr>
          <w:rFonts w:ascii="Garamond" w:hAnsi="Garamond"/>
          <w:color w:val="000000" w:themeColor="text1"/>
          <w:sz w:val="26"/>
          <w:szCs w:val="26"/>
        </w:rPr>
        <w:t xml:space="preserve"> </w:t>
      </w:r>
      <w:r w:rsidRPr="00BC2123">
        <w:rPr>
          <w:rFonts w:ascii="Garamond" w:hAnsi="Garamond"/>
          <w:b/>
          <w:color w:val="000000" w:themeColor="text1"/>
          <w:sz w:val="26"/>
          <w:szCs w:val="26"/>
        </w:rPr>
        <w:t>8(87964)6-50-96</w:t>
      </w:r>
    </w:p>
    <w:p w:rsidR="00D61CA1" w:rsidRDefault="00331E2A" w:rsidP="00236241">
      <w:pPr>
        <w:spacing w:after="0" w:line="240" w:lineRule="auto"/>
        <w:jc w:val="center"/>
        <w:rPr>
          <w:rFonts w:ascii="Garamond" w:hAnsi="Garamond"/>
          <w:color w:val="000000" w:themeColor="text1"/>
          <w:sz w:val="26"/>
          <w:szCs w:val="26"/>
        </w:rPr>
      </w:pPr>
      <w:r>
        <w:rPr>
          <w:rFonts w:ascii="Garamond" w:hAnsi="Garamond"/>
          <w:noProof/>
          <w:color w:val="000000" w:themeColor="text1"/>
          <w:sz w:val="26"/>
          <w:szCs w:val="26"/>
          <w:lang w:eastAsia="ru-RU"/>
        </w:rPr>
        <w:drawing>
          <wp:anchor distT="0" distB="0" distL="114300" distR="114300" simplePos="0" relativeHeight="251654656" behindDoc="1" locked="0" layoutInCell="1" allowOverlap="1">
            <wp:simplePos x="0" y="0"/>
            <wp:positionH relativeFrom="column">
              <wp:posOffset>3305810</wp:posOffset>
            </wp:positionH>
            <wp:positionV relativeFrom="paragraph">
              <wp:posOffset>177800</wp:posOffset>
            </wp:positionV>
            <wp:extent cx="3604260" cy="2369820"/>
            <wp:effectExtent l="0" t="0" r="0" b="0"/>
            <wp:wrapTight wrapText="bothSides">
              <wp:wrapPolygon edited="0">
                <wp:start x="114" y="174"/>
                <wp:lineTo x="114" y="21183"/>
                <wp:lineTo x="21349" y="21183"/>
                <wp:lineTo x="21577" y="19794"/>
                <wp:lineTo x="21577" y="2431"/>
                <wp:lineTo x="21463" y="521"/>
                <wp:lineTo x="21349" y="174"/>
                <wp:lineTo x="114" y="174"/>
              </wp:wrapPolygon>
            </wp:wrapTight>
            <wp:docPr id="1" name="Рисунок 2" descr="C:\Users\USER\Desktop\буклеты 2021\mirrors-edge-energeticheskij-napit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уклеты 2021\mirrors-edge-energeticheskij-napitok.jpg"/>
                    <pic:cNvPicPr>
                      <a:picLocks noChangeAspect="1" noChangeArrowheads="1"/>
                    </pic:cNvPicPr>
                  </pic:nvPicPr>
                  <pic:blipFill>
                    <a:blip r:embed="rId11" cstate="print">
                      <a:lum contrast="40000"/>
                    </a:blip>
                    <a:srcRect l="6204" r="3790" b="-112"/>
                    <a:stretch>
                      <a:fillRect/>
                    </a:stretch>
                  </pic:blipFill>
                  <pic:spPr bwMode="auto">
                    <a:xfrm>
                      <a:off x="0" y="0"/>
                      <a:ext cx="3604260" cy="2369820"/>
                    </a:xfrm>
                    <a:prstGeom prst="rect">
                      <a:avLst/>
                    </a:prstGeom>
                    <a:ln>
                      <a:noFill/>
                    </a:ln>
                    <a:effectLst>
                      <a:softEdge rad="112500"/>
                    </a:effectLst>
                  </pic:spPr>
                </pic:pic>
              </a:graphicData>
            </a:graphic>
          </wp:anchor>
        </w:drawing>
      </w:r>
    </w:p>
    <w:p w:rsidR="00C23FFD" w:rsidRPr="00BC2123" w:rsidRDefault="00C23FFD" w:rsidP="00236241">
      <w:pPr>
        <w:spacing w:after="0" w:line="240" w:lineRule="auto"/>
        <w:jc w:val="center"/>
        <w:rPr>
          <w:rFonts w:ascii="Garamond" w:hAnsi="Garamond"/>
          <w:color w:val="000000" w:themeColor="text1"/>
          <w:sz w:val="26"/>
          <w:szCs w:val="26"/>
        </w:rPr>
      </w:pPr>
      <w:r w:rsidRPr="00BC2123">
        <w:rPr>
          <w:rFonts w:ascii="Garamond" w:hAnsi="Garamond"/>
          <w:color w:val="000000" w:themeColor="text1"/>
          <w:sz w:val="26"/>
          <w:szCs w:val="26"/>
        </w:rPr>
        <w:t>Официальный сайт:</w:t>
      </w:r>
    </w:p>
    <w:p w:rsidR="00B151DE" w:rsidRPr="00BC2123" w:rsidRDefault="00BC0346" w:rsidP="00B151DE">
      <w:pPr>
        <w:spacing w:after="0" w:line="240" w:lineRule="auto"/>
        <w:jc w:val="center"/>
        <w:rPr>
          <w:rFonts w:ascii="Garamond" w:hAnsi="Garamond"/>
          <w:sz w:val="26"/>
          <w:szCs w:val="26"/>
        </w:rPr>
      </w:pPr>
      <w:hyperlink r:id="rId12" w:history="1">
        <w:r w:rsidR="00B151DE" w:rsidRPr="00BC2123">
          <w:rPr>
            <w:rStyle w:val="aa"/>
            <w:rFonts w:ascii="Garamond" w:hAnsi="Garamond"/>
            <w:color w:val="0000CC"/>
            <w:sz w:val="26"/>
            <w:szCs w:val="26"/>
            <w:lang w:val="en-US"/>
          </w:rPr>
          <w:t>http</w:t>
        </w:r>
        <w:r w:rsidR="00B151DE" w:rsidRPr="00BC2123">
          <w:rPr>
            <w:rStyle w:val="aa"/>
            <w:rFonts w:ascii="Garamond" w:hAnsi="Garamond"/>
            <w:color w:val="0000CC"/>
            <w:sz w:val="26"/>
            <w:szCs w:val="26"/>
          </w:rPr>
          <w:t>://</w:t>
        </w:r>
        <w:proofErr w:type="spellStart"/>
        <w:r w:rsidR="00B151DE" w:rsidRPr="00BC2123">
          <w:rPr>
            <w:rStyle w:val="aa"/>
            <w:rFonts w:ascii="Garamond" w:hAnsi="Garamond"/>
            <w:color w:val="0000CC"/>
            <w:sz w:val="26"/>
            <w:szCs w:val="26"/>
          </w:rPr>
          <w:t>курский-срцн.рф</w:t>
        </w:r>
        <w:proofErr w:type="spellEnd"/>
      </w:hyperlink>
    </w:p>
    <w:p w:rsidR="00D61CA1" w:rsidRDefault="00D61CA1" w:rsidP="00B151DE">
      <w:pPr>
        <w:spacing w:after="0" w:line="240" w:lineRule="auto"/>
        <w:jc w:val="center"/>
        <w:rPr>
          <w:rFonts w:ascii="Garamond" w:hAnsi="Garamond"/>
          <w:sz w:val="26"/>
          <w:szCs w:val="26"/>
        </w:rPr>
      </w:pPr>
    </w:p>
    <w:p w:rsidR="00B151DE" w:rsidRPr="00BC2123" w:rsidRDefault="00B151DE" w:rsidP="00B151DE">
      <w:pPr>
        <w:spacing w:after="0" w:line="240" w:lineRule="auto"/>
        <w:jc w:val="center"/>
        <w:rPr>
          <w:rFonts w:ascii="Garamond" w:hAnsi="Garamond"/>
          <w:color w:val="0000CC"/>
          <w:sz w:val="26"/>
          <w:szCs w:val="26"/>
        </w:rPr>
      </w:pPr>
      <w:r w:rsidRPr="00BC2123">
        <w:rPr>
          <w:rFonts w:ascii="Garamond" w:hAnsi="Garamond"/>
          <w:sz w:val="26"/>
          <w:szCs w:val="26"/>
        </w:rPr>
        <w:t>Социальные сети</w:t>
      </w:r>
    </w:p>
    <w:p w:rsidR="00B151DE" w:rsidRPr="00BC2123" w:rsidRDefault="00BC0346" w:rsidP="00B151DE">
      <w:pPr>
        <w:tabs>
          <w:tab w:val="left" w:pos="3088"/>
        </w:tabs>
        <w:spacing w:after="0" w:line="240" w:lineRule="auto"/>
        <w:jc w:val="center"/>
        <w:rPr>
          <w:rFonts w:ascii="Garamond" w:hAnsi="Garamond"/>
          <w:sz w:val="26"/>
          <w:szCs w:val="26"/>
          <w:u w:val="single"/>
        </w:rPr>
      </w:pPr>
      <w:hyperlink r:id="rId13" w:history="1">
        <w:r w:rsidR="00B151DE" w:rsidRPr="00BC2123">
          <w:rPr>
            <w:rStyle w:val="aa"/>
            <w:rFonts w:ascii="Garamond" w:hAnsi="Garamond"/>
            <w:sz w:val="26"/>
            <w:szCs w:val="26"/>
          </w:rPr>
          <w:t>https://www.youtube.com/channel/UC41THaMUDpdBU3m7aG9dHAA/videos</w:t>
        </w:r>
      </w:hyperlink>
    </w:p>
    <w:p w:rsidR="00B151DE" w:rsidRPr="00BC2123" w:rsidRDefault="00BC0346" w:rsidP="00B151DE">
      <w:pPr>
        <w:tabs>
          <w:tab w:val="left" w:pos="3088"/>
        </w:tabs>
        <w:spacing w:after="0" w:line="240" w:lineRule="auto"/>
        <w:jc w:val="center"/>
        <w:rPr>
          <w:rFonts w:ascii="Garamond" w:hAnsi="Garamond"/>
          <w:sz w:val="26"/>
          <w:szCs w:val="26"/>
        </w:rPr>
      </w:pPr>
      <w:hyperlink r:id="rId14" w:history="1">
        <w:r w:rsidR="00B151DE" w:rsidRPr="00BC2123">
          <w:rPr>
            <w:rStyle w:val="aa"/>
            <w:rFonts w:ascii="Garamond" w:hAnsi="Garamond"/>
            <w:sz w:val="26"/>
            <w:szCs w:val="26"/>
            <w:lang w:val="en-US"/>
          </w:rPr>
          <w:t>https</w:t>
        </w:r>
        <w:r w:rsidR="00B151DE" w:rsidRPr="00BC2123">
          <w:rPr>
            <w:rStyle w:val="aa"/>
            <w:rFonts w:ascii="Garamond" w:hAnsi="Garamond"/>
            <w:sz w:val="26"/>
            <w:szCs w:val="26"/>
          </w:rPr>
          <w:t>://</w:t>
        </w:r>
        <w:r w:rsidR="00B151DE" w:rsidRPr="00BC2123">
          <w:rPr>
            <w:rStyle w:val="aa"/>
            <w:rFonts w:ascii="Garamond" w:hAnsi="Garamond"/>
            <w:sz w:val="26"/>
            <w:szCs w:val="26"/>
            <w:lang w:val="en-US"/>
          </w:rPr>
          <w:t>ok</w:t>
        </w:r>
        <w:r w:rsidR="00B151DE" w:rsidRPr="00BC2123">
          <w:rPr>
            <w:rStyle w:val="aa"/>
            <w:rFonts w:ascii="Garamond" w:hAnsi="Garamond"/>
            <w:sz w:val="26"/>
            <w:szCs w:val="26"/>
          </w:rPr>
          <w:t>.</w:t>
        </w:r>
        <w:proofErr w:type="spellStart"/>
        <w:r w:rsidR="00B151DE" w:rsidRPr="00BC2123">
          <w:rPr>
            <w:rStyle w:val="aa"/>
            <w:rFonts w:ascii="Garamond" w:hAnsi="Garamond"/>
            <w:sz w:val="26"/>
            <w:szCs w:val="26"/>
            <w:lang w:val="en-US"/>
          </w:rPr>
          <w:t>ru</w:t>
        </w:r>
        <w:proofErr w:type="spellEnd"/>
        <w:r w:rsidR="00B151DE" w:rsidRPr="00BC2123">
          <w:rPr>
            <w:rStyle w:val="aa"/>
            <w:rFonts w:ascii="Garamond" w:hAnsi="Garamond"/>
            <w:sz w:val="26"/>
            <w:szCs w:val="26"/>
          </w:rPr>
          <w:t>/</w:t>
        </w:r>
        <w:proofErr w:type="spellStart"/>
        <w:r w:rsidR="00B151DE" w:rsidRPr="00BC2123">
          <w:rPr>
            <w:rStyle w:val="aa"/>
            <w:rFonts w:ascii="Garamond" w:hAnsi="Garamond"/>
            <w:sz w:val="26"/>
            <w:szCs w:val="26"/>
            <w:lang w:val="en-US"/>
          </w:rPr>
          <w:t>gkusokursk</w:t>
        </w:r>
        <w:proofErr w:type="spellEnd"/>
      </w:hyperlink>
    </w:p>
    <w:p w:rsidR="00B151DE" w:rsidRPr="00BC2123" w:rsidRDefault="00BC0346" w:rsidP="00B151DE">
      <w:pPr>
        <w:spacing w:after="0" w:line="240" w:lineRule="auto"/>
        <w:jc w:val="center"/>
        <w:rPr>
          <w:rFonts w:ascii="Garamond" w:hAnsi="Garamond"/>
          <w:sz w:val="26"/>
          <w:szCs w:val="26"/>
        </w:rPr>
      </w:pPr>
      <w:hyperlink r:id="rId15" w:history="1">
        <w:r w:rsidR="00B151DE" w:rsidRPr="00BC2123">
          <w:rPr>
            <w:rStyle w:val="aa"/>
            <w:rFonts w:ascii="Garamond" w:hAnsi="Garamond"/>
            <w:sz w:val="26"/>
            <w:szCs w:val="26"/>
            <w:lang w:val="en-US"/>
          </w:rPr>
          <w:t>https</w:t>
        </w:r>
        <w:r w:rsidR="00B151DE" w:rsidRPr="00BC2123">
          <w:rPr>
            <w:rStyle w:val="aa"/>
            <w:rFonts w:ascii="Garamond" w:hAnsi="Garamond"/>
            <w:sz w:val="26"/>
            <w:szCs w:val="26"/>
          </w:rPr>
          <w:t>://</w:t>
        </w:r>
        <w:r w:rsidR="00B151DE" w:rsidRPr="00BC2123">
          <w:rPr>
            <w:rStyle w:val="aa"/>
            <w:rFonts w:ascii="Garamond" w:hAnsi="Garamond"/>
            <w:sz w:val="26"/>
            <w:szCs w:val="26"/>
            <w:lang w:val="en-US"/>
          </w:rPr>
          <w:t>www</w:t>
        </w:r>
        <w:r w:rsidR="00B151DE" w:rsidRPr="00BC2123">
          <w:rPr>
            <w:rStyle w:val="aa"/>
            <w:rFonts w:ascii="Garamond" w:hAnsi="Garamond"/>
            <w:sz w:val="26"/>
            <w:szCs w:val="26"/>
          </w:rPr>
          <w:t>.</w:t>
        </w:r>
        <w:proofErr w:type="spellStart"/>
        <w:r w:rsidR="00B151DE" w:rsidRPr="00BC2123">
          <w:rPr>
            <w:rStyle w:val="aa"/>
            <w:rFonts w:ascii="Garamond" w:hAnsi="Garamond"/>
            <w:sz w:val="26"/>
            <w:szCs w:val="26"/>
            <w:lang w:val="en-US"/>
          </w:rPr>
          <w:t>instagram</w:t>
        </w:r>
        <w:proofErr w:type="spellEnd"/>
        <w:r w:rsidR="00B151DE" w:rsidRPr="00BC2123">
          <w:rPr>
            <w:rStyle w:val="aa"/>
            <w:rFonts w:ascii="Garamond" w:hAnsi="Garamond"/>
            <w:sz w:val="26"/>
            <w:szCs w:val="26"/>
          </w:rPr>
          <w:t>.</w:t>
        </w:r>
        <w:r w:rsidR="00B151DE" w:rsidRPr="00BC2123">
          <w:rPr>
            <w:rStyle w:val="aa"/>
            <w:rFonts w:ascii="Garamond" w:hAnsi="Garamond"/>
            <w:sz w:val="26"/>
            <w:szCs w:val="26"/>
            <w:lang w:val="en-US"/>
          </w:rPr>
          <w:t>com</w:t>
        </w:r>
        <w:r w:rsidR="00B151DE" w:rsidRPr="00BC2123">
          <w:rPr>
            <w:rStyle w:val="aa"/>
            <w:rFonts w:ascii="Garamond" w:hAnsi="Garamond"/>
            <w:sz w:val="26"/>
            <w:szCs w:val="26"/>
          </w:rPr>
          <w:t>/</w:t>
        </w:r>
        <w:proofErr w:type="spellStart"/>
        <w:r w:rsidR="00B151DE" w:rsidRPr="00BC2123">
          <w:rPr>
            <w:rStyle w:val="aa"/>
            <w:rFonts w:ascii="Garamond" w:hAnsi="Garamond"/>
            <w:sz w:val="26"/>
            <w:szCs w:val="26"/>
            <w:lang w:val="en-US"/>
          </w:rPr>
          <w:t>nadegdazentr</w:t>
        </w:r>
        <w:proofErr w:type="spellEnd"/>
        <w:r w:rsidR="00B151DE" w:rsidRPr="00BC2123">
          <w:rPr>
            <w:rStyle w:val="aa"/>
            <w:rFonts w:ascii="Garamond" w:hAnsi="Garamond"/>
            <w:sz w:val="26"/>
            <w:szCs w:val="26"/>
          </w:rPr>
          <w:t>/</w:t>
        </w:r>
      </w:hyperlink>
    </w:p>
    <w:p w:rsidR="00C23FFD" w:rsidRPr="00BC2123" w:rsidRDefault="00BC0346" w:rsidP="00B151DE">
      <w:pPr>
        <w:pStyle w:val="a5"/>
        <w:spacing w:before="0" w:beforeAutospacing="0" w:after="0" w:afterAutospacing="0"/>
        <w:jc w:val="center"/>
        <w:rPr>
          <w:rFonts w:ascii="Garamond" w:hAnsi="Garamond"/>
          <w:sz w:val="26"/>
          <w:szCs w:val="26"/>
        </w:rPr>
      </w:pPr>
      <w:hyperlink r:id="rId16" w:history="1">
        <w:r w:rsidR="00B151DE" w:rsidRPr="00BC2123">
          <w:rPr>
            <w:rStyle w:val="aa"/>
            <w:rFonts w:ascii="Garamond" w:hAnsi="Garamond"/>
            <w:sz w:val="26"/>
            <w:szCs w:val="26"/>
          </w:rPr>
          <w:t>https://vk.com/centr_nadegda</w:t>
        </w:r>
      </w:hyperlink>
      <w:r w:rsidR="00B151DE" w:rsidRPr="00BC2123">
        <w:rPr>
          <w:rFonts w:ascii="Garamond" w:hAnsi="Garamond"/>
          <w:sz w:val="26"/>
          <w:szCs w:val="26"/>
        </w:rPr>
        <w:t xml:space="preserve"> </w:t>
      </w:r>
    </w:p>
    <w:p w:rsidR="00953B3B" w:rsidRDefault="007B6279" w:rsidP="00B151DE">
      <w:pPr>
        <w:spacing w:after="0" w:line="240" w:lineRule="auto"/>
        <w:jc w:val="center"/>
        <w:rPr>
          <w:rFonts w:ascii="Garamond" w:hAnsi="Garamond"/>
          <w:sz w:val="26"/>
          <w:szCs w:val="26"/>
        </w:rPr>
      </w:pPr>
      <w:r>
        <w:rPr>
          <w:rFonts w:ascii="Garamond" w:hAnsi="Garamond"/>
          <w:sz w:val="26"/>
          <w:szCs w:val="26"/>
        </w:rPr>
        <w:t xml:space="preserve">социальный педагог </w:t>
      </w:r>
    </w:p>
    <w:p w:rsidR="007B6279" w:rsidRDefault="007B6279" w:rsidP="00B151DE">
      <w:pPr>
        <w:spacing w:after="0" w:line="240" w:lineRule="auto"/>
        <w:jc w:val="center"/>
        <w:rPr>
          <w:rFonts w:ascii="Garamond" w:hAnsi="Garamond"/>
          <w:sz w:val="26"/>
          <w:szCs w:val="26"/>
        </w:rPr>
      </w:pPr>
      <w:r>
        <w:rPr>
          <w:rFonts w:ascii="Garamond" w:hAnsi="Garamond"/>
          <w:sz w:val="26"/>
          <w:szCs w:val="26"/>
        </w:rPr>
        <w:t>отделения</w:t>
      </w:r>
      <w:r w:rsidR="00B151DE" w:rsidRPr="00BC2123">
        <w:rPr>
          <w:rFonts w:ascii="Garamond" w:hAnsi="Garamond"/>
          <w:sz w:val="26"/>
          <w:szCs w:val="26"/>
        </w:rPr>
        <w:t xml:space="preserve"> социальной диагностики и социально – правовой помощи</w:t>
      </w:r>
    </w:p>
    <w:p w:rsidR="00C23FFD" w:rsidRPr="00BC2123" w:rsidRDefault="007B6279" w:rsidP="00B151DE">
      <w:pPr>
        <w:spacing w:after="0" w:line="240" w:lineRule="auto"/>
        <w:jc w:val="center"/>
        <w:rPr>
          <w:rFonts w:ascii="Garamond" w:hAnsi="Garamond"/>
          <w:sz w:val="26"/>
          <w:szCs w:val="26"/>
        </w:rPr>
      </w:pPr>
      <w:r>
        <w:rPr>
          <w:rFonts w:ascii="Garamond" w:hAnsi="Garamond"/>
          <w:sz w:val="26"/>
          <w:szCs w:val="26"/>
        </w:rPr>
        <w:t xml:space="preserve">Н.В. </w:t>
      </w:r>
      <w:proofErr w:type="spellStart"/>
      <w:r>
        <w:rPr>
          <w:rFonts w:ascii="Garamond" w:hAnsi="Garamond"/>
          <w:sz w:val="26"/>
          <w:szCs w:val="26"/>
        </w:rPr>
        <w:t>Пулина</w:t>
      </w:r>
      <w:proofErr w:type="spellEnd"/>
      <w:r w:rsidR="00B151DE" w:rsidRPr="00BC2123">
        <w:rPr>
          <w:rFonts w:ascii="Garamond" w:hAnsi="Garamond"/>
          <w:sz w:val="26"/>
          <w:szCs w:val="26"/>
        </w:rPr>
        <w:t xml:space="preserve"> </w:t>
      </w:r>
    </w:p>
    <w:p w:rsidR="00226B55" w:rsidRDefault="00226B55" w:rsidP="000F7762">
      <w:pPr>
        <w:pStyle w:val="normal"/>
        <w:spacing w:line="240" w:lineRule="auto"/>
        <w:contextualSpacing w:val="0"/>
        <w:jc w:val="center"/>
        <w:rPr>
          <w:rFonts w:ascii="Garamond" w:hAnsi="Garamond" w:cs="Times New Roman"/>
          <w:sz w:val="27"/>
          <w:szCs w:val="27"/>
        </w:rPr>
      </w:pPr>
    </w:p>
    <w:p w:rsidR="00226B55" w:rsidRDefault="00226B55" w:rsidP="000F7762">
      <w:pPr>
        <w:pStyle w:val="normal"/>
        <w:spacing w:line="240" w:lineRule="auto"/>
        <w:contextualSpacing w:val="0"/>
        <w:jc w:val="center"/>
        <w:rPr>
          <w:rFonts w:ascii="Garamond" w:hAnsi="Garamond" w:cs="Times New Roman"/>
          <w:sz w:val="27"/>
          <w:szCs w:val="27"/>
        </w:rPr>
      </w:pPr>
    </w:p>
    <w:p w:rsidR="009B0EA2" w:rsidRPr="00464105" w:rsidRDefault="009B0EA2" w:rsidP="000F7762">
      <w:pPr>
        <w:pStyle w:val="normal"/>
        <w:spacing w:line="240" w:lineRule="auto"/>
        <w:contextualSpacing w:val="0"/>
        <w:jc w:val="center"/>
        <w:rPr>
          <w:rFonts w:ascii="Garamond" w:hAnsi="Garamond" w:cs="Times New Roman"/>
          <w:b/>
          <w:i/>
          <w:sz w:val="27"/>
          <w:szCs w:val="27"/>
        </w:rPr>
      </w:pPr>
      <w:r w:rsidRPr="000F7762">
        <w:rPr>
          <w:rFonts w:ascii="Garamond" w:hAnsi="Garamond" w:cs="Times New Roman"/>
          <w:sz w:val="27"/>
          <w:szCs w:val="27"/>
        </w:rPr>
        <w:t xml:space="preserve">Государственное казенное учреждение социального обслуживания «Курский социально-реабилитационный центр для несовершеннолетних </w:t>
      </w:r>
      <w:r w:rsidRPr="00464105">
        <w:rPr>
          <w:rFonts w:ascii="Garamond" w:hAnsi="Garamond" w:cs="Times New Roman"/>
          <w:b/>
          <w:sz w:val="27"/>
          <w:szCs w:val="27"/>
        </w:rPr>
        <w:t>«Надежда»</w:t>
      </w:r>
    </w:p>
    <w:p w:rsidR="00A37969" w:rsidRPr="000F7762" w:rsidRDefault="00BC0346" w:rsidP="000F7762">
      <w:pPr>
        <w:spacing w:after="0" w:line="240" w:lineRule="auto"/>
        <w:jc w:val="both"/>
        <w:rPr>
          <w:rFonts w:ascii="Garamond" w:hAnsi="Garamond" w:cs="Times New Roman"/>
          <w:sz w:val="27"/>
          <w:szCs w:val="27"/>
        </w:rPr>
      </w:pPr>
      <w:r w:rsidRPr="00BC034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81.95pt;margin-top:135.5pt;width:391.4pt;height:138.6pt;rotation:90;z-index:-251655680" wrapcoords="0 20783 83 21834 621 21600 662 10975 910 21717 2524 21366 2772 20899 2814 21366 4386 21250 4634 14945 4634 21250 5297 21250 5297 5371 5586 21483 5752 21600 5959 20082 6621 21717 7200 21717 7283 5254 7448 21483 7945 21600 7945 18448 8400 21366 9062 21366 9269 15645 9310 21366 9807 21717 9931 20783 10345 21483 11876 21717 11917 5838 12124 21366 12828 21366 13241 14595 13241 10975 13572 20316 13655 21717 14276 21717 14566 16930 14566 21834 15228 21834 15228 5371 15517 20899 15517 21717 17131 21717 17214 6071 17379 21483 17545 21600 17876 20082 18414 21600 18993 21600 19200 17981 19241 21250 19283 21717 19903 21717 20524 11325 20731 21016 20855 21016 20855 17046 20524 11092 19862 16463 19200 11092 18538 17514 18538 8990 18207 934 17876 934 17214 0 16593 0 16552 1401 16552 6889 16303 701 15724 584 15559 1284 15228 3386 15021 584 14690 1051 14566 4203 14317 350 13821 467 13241 10975 13241 6422 12869 234 11338 0 11297 1168 11255 5721 11048 234 10428 117 10345 1985 9931 17163 9931 10158 9559 234 7986 117 7945 1284 7945 8406 7697 3152 7283 3269 7241 934 7034 934 6621 3386 6455 584 6083 1051 5834 467 5297 701 4221 117 3972 19265 3972 701 3393 117 2648 11092 1986 16813 1324 16463 662 10975 41 17046 0 17514 0 20783" fillcolor="red" strokeweight=".5pt">
            <v:fill color2="black [3213]" rotate="t" angle="-90" focusposition=".5,.5" focussize="" focus="100%" type="gradient"/>
            <v:shadow color="#868686"/>
            <v:textpath style="font-family:&quot;Arial Black&quot;;v-rotate-letters:t;v-text-kern:t" trim="t" fitpath="t" string="ЭНЕРГЕТИЧЕСКИЕ НАПИТКИ – &#10;ЭНЕРГИЯ ИЛИ ВРЕД?"/>
            <w10:wrap type="tight"/>
          </v:shape>
        </w:pict>
      </w:r>
    </w:p>
    <w:p w:rsidR="00C23FFD" w:rsidRPr="000F7762" w:rsidRDefault="00C23FFD" w:rsidP="000F7762">
      <w:pPr>
        <w:spacing w:after="0" w:line="240" w:lineRule="auto"/>
        <w:jc w:val="center"/>
        <w:outlineLvl w:val="2"/>
        <w:rPr>
          <w:rFonts w:ascii="Garamond" w:eastAsia="Times New Roman" w:hAnsi="Garamond" w:cs="Times New Roman"/>
          <w:b/>
          <w:bCs/>
          <w:sz w:val="27"/>
          <w:szCs w:val="27"/>
          <w:lang w:eastAsia="ru-RU"/>
        </w:rPr>
      </w:pPr>
    </w:p>
    <w:p w:rsidR="009912D1" w:rsidRPr="000F7762" w:rsidRDefault="009912D1" w:rsidP="000F7762">
      <w:pPr>
        <w:spacing w:after="0" w:line="240" w:lineRule="auto"/>
        <w:jc w:val="center"/>
        <w:outlineLvl w:val="2"/>
        <w:rPr>
          <w:rFonts w:ascii="Garamond" w:eastAsia="Times New Roman" w:hAnsi="Garamond" w:cs="Times New Roman"/>
          <w:b/>
          <w:bCs/>
          <w:sz w:val="27"/>
          <w:szCs w:val="27"/>
          <w:lang w:eastAsia="ru-RU"/>
        </w:rPr>
      </w:pPr>
    </w:p>
    <w:p w:rsidR="009912D1" w:rsidRPr="000F7762" w:rsidRDefault="009912D1" w:rsidP="000F7762">
      <w:pPr>
        <w:spacing w:after="0" w:line="240" w:lineRule="auto"/>
        <w:jc w:val="center"/>
        <w:outlineLvl w:val="2"/>
        <w:rPr>
          <w:rFonts w:ascii="Garamond" w:eastAsia="Times New Roman" w:hAnsi="Garamond" w:cs="Times New Roman"/>
          <w:b/>
          <w:bCs/>
          <w:sz w:val="27"/>
          <w:szCs w:val="27"/>
          <w:lang w:eastAsia="ru-RU"/>
        </w:rPr>
      </w:pPr>
    </w:p>
    <w:p w:rsidR="00AE09E9" w:rsidRDefault="00AE09E9" w:rsidP="000F7762">
      <w:pPr>
        <w:spacing w:after="0" w:line="240" w:lineRule="auto"/>
        <w:jc w:val="center"/>
        <w:outlineLvl w:val="2"/>
        <w:rPr>
          <w:rFonts w:ascii="Garamond" w:eastAsia="Times New Roman" w:hAnsi="Garamond" w:cs="Times New Roman"/>
          <w:b/>
          <w:bCs/>
          <w:color w:val="0070C0"/>
          <w:sz w:val="27"/>
          <w:szCs w:val="27"/>
          <w:lang w:eastAsia="ru-RU"/>
        </w:rPr>
      </w:pPr>
    </w:p>
    <w:p w:rsidR="00AE09E9" w:rsidRDefault="00AE09E9" w:rsidP="000F7762">
      <w:pPr>
        <w:spacing w:after="0" w:line="240" w:lineRule="auto"/>
        <w:jc w:val="center"/>
        <w:outlineLvl w:val="2"/>
        <w:rPr>
          <w:rFonts w:ascii="Garamond" w:eastAsia="Times New Roman" w:hAnsi="Garamond" w:cs="Times New Roman"/>
          <w:b/>
          <w:bCs/>
          <w:color w:val="0070C0"/>
          <w:sz w:val="27"/>
          <w:szCs w:val="27"/>
          <w:lang w:eastAsia="ru-RU"/>
        </w:rPr>
      </w:pPr>
    </w:p>
    <w:p w:rsidR="00AE09E9" w:rsidRDefault="00AE09E9" w:rsidP="000F7762">
      <w:pPr>
        <w:spacing w:after="0" w:line="240" w:lineRule="auto"/>
        <w:jc w:val="center"/>
        <w:outlineLvl w:val="2"/>
        <w:rPr>
          <w:rFonts w:ascii="Garamond" w:eastAsia="Times New Roman" w:hAnsi="Garamond" w:cs="Times New Roman"/>
          <w:b/>
          <w:bCs/>
          <w:color w:val="0070C0"/>
          <w:sz w:val="27"/>
          <w:szCs w:val="27"/>
          <w:lang w:eastAsia="ru-RU"/>
        </w:rPr>
      </w:pPr>
    </w:p>
    <w:p w:rsidR="00AE09E9" w:rsidRDefault="00AE09E9" w:rsidP="000F7762">
      <w:pPr>
        <w:spacing w:after="0" w:line="240" w:lineRule="auto"/>
        <w:jc w:val="center"/>
        <w:outlineLvl w:val="2"/>
        <w:rPr>
          <w:rFonts w:ascii="Garamond" w:eastAsia="Times New Roman" w:hAnsi="Garamond" w:cs="Times New Roman"/>
          <w:b/>
          <w:bCs/>
          <w:color w:val="0070C0"/>
          <w:sz w:val="27"/>
          <w:szCs w:val="27"/>
          <w:lang w:eastAsia="ru-RU"/>
        </w:rPr>
      </w:pPr>
    </w:p>
    <w:p w:rsidR="00245D33" w:rsidRDefault="00245D33" w:rsidP="005B57BE">
      <w:pPr>
        <w:spacing w:after="0" w:line="240" w:lineRule="auto"/>
        <w:jc w:val="center"/>
        <w:outlineLvl w:val="2"/>
        <w:rPr>
          <w:rFonts w:ascii="Garamond" w:eastAsia="Times New Roman" w:hAnsi="Garamond" w:cs="Times New Roman"/>
          <w:bCs/>
          <w:sz w:val="27"/>
          <w:szCs w:val="27"/>
          <w:lang w:eastAsia="ru-RU"/>
        </w:rPr>
      </w:pPr>
    </w:p>
    <w:p w:rsidR="00245D33" w:rsidRDefault="00245D33" w:rsidP="005B57BE">
      <w:pPr>
        <w:spacing w:after="0" w:line="240" w:lineRule="auto"/>
        <w:jc w:val="center"/>
        <w:outlineLvl w:val="2"/>
        <w:rPr>
          <w:rFonts w:ascii="Garamond" w:eastAsia="Times New Roman" w:hAnsi="Garamond" w:cs="Times New Roman"/>
          <w:bCs/>
          <w:sz w:val="27"/>
          <w:szCs w:val="27"/>
          <w:lang w:eastAsia="ru-RU"/>
        </w:rPr>
      </w:pPr>
    </w:p>
    <w:p w:rsidR="00245D33" w:rsidRDefault="00245D33" w:rsidP="005B57BE">
      <w:pPr>
        <w:spacing w:after="0" w:line="240" w:lineRule="auto"/>
        <w:jc w:val="center"/>
        <w:outlineLvl w:val="2"/>
        <w:rPr>
          <w:rFonts w:ascii="Garamond" w:eastAsia="Times New Roman" w:hAnsi="Garamond" w:cs="Times New Roman"/>
          <w:bCs/>
          <w:sz w:val="27"/>
          <w:szCs w:val="27"/>
          <w:lang w:eastAsia="ru-RU"/>
        </w:rPr>
      </w:pPr>
    </w:p>
    <w:p w:rsidR="00245D33" w:rsidRDefault="00245D33" w:rsidP="005B57BE">
      <w:pPr>
        <w:spacing w:after="0" w:line="240" w:lineRule="auto"/>
        <w:jc w:val="center"/>
        <w:outlineLvl w:val="2"/>
        <w:rPr>
          <w:rFonts w:ascii="Garamond" w:eastAsia="Times New Roman" w:hAnsi="Garamond" w:cs="Times New Roman"/>
          <w:bCs/>
          <w:sz w:val="27"/>
          <w:szCs w:val="27"/>
          <w:lang w:eastAsia="ru-RU"/>
        </w:rPr>
      </w:pPr>
    </w:p>
    <w:p w:rsidR="00245D33" w:rsidRDefault="00245D33" w:rsidP="005B57BE">
      <w:pPr>
        <w:spacing w:after="0" w:line="240" w:lineRule="auto"/>
        <w:jc w:val="center"/>
        <w:outlineLvl w:val="2"/>
        <w:rPr>
          <w:rFonts w:ascii="Garamond" w:eastAsia="Times New Roman" w:hAnsi="Garamond" w:cs="Times New Roman"/>
          <w:bCs/>
          <w:sz w:val="27"/>
          <w:szCs w:val="27"/>
          <w:lang w:eastAsia="ru-RU"/>
        </w:rPr>
      </w:pPr>
    </w:p>
    <w:p w:rsidR="00245D33" w:rsidRDefault="00245D33" w:rsidP="005B57BE">
      <w:pPr>
        <w:spacing w:after="0" w:line="240" w:lineRule="auto"/>
        <w:jc w:val="center"/>
        <w:outlineLvl w:val="2"/>
        <w:rPr>
          <w:rFonts w:ascii="Garamond" w:eastAsia="Times New Roman" w:hAnsi="Garamond" w:cs="Times New Roman"/>
          <w:bCs/>
          <w:sz w:val="27"/>
          <w:szCs w:val="27"/>
          <w:lang w:eastAsia="ru-RU"/>
        </w:rPr>
      </w:pPr>
    </w:p>
    <w:p w:rsidR="00245D33" w:rsidRDefault="00245D33" w:rsidP="007B6279">
      <w:pPr>
        <w:spacing w:after="0" w:line="240" w:lineRule="auto"/>
        <w:outlineLvl w:val="2"/>
        <w:rPr>
          <w:rFonts w:ascii="Garamond" w:eastAsia="Times New Roman" w:hAnsi="Garamond" w:cs="Times New Roman"/>
          <w:bCs/>
          <w:sz w:val="27"/>
          <w:szCs w:val="27"/>
          <w:lang w:eastAsia="ru-RU"/>
        </w:rPr>
      </w:pPr>
    </w:p>
    <w:p w:rsidR="00B151DE" w:rsidRPr="00AE09E9" w:rsidRDefault="00C23FFD" w:rsidP="005B57BE">
      <w:pPr>
        <w:spacing w:after="0" w:line="240" w:lineRule="auto"/>
        <w:jc w:val="center"/>
        <w:outlineLvl w:val="2"/>
        <w:rPr>
          <w:rFonts w:ascii="Garamond" w:eastAsia="Times New Roman" w:hAnsi="Garamond" w:cs="Times New Roman"/>
          <w:bCs/>
          <w:sz w:val="27"/>
          <w:szCs w:val="27"/>
          <w:lang w:eastAsia="ru-RU"/>
        </w:rPr>
      </w:pPr>
      <w:r w:rsidRPr="00AE09E9">
        <w:rPr>
          <w:rFonts w:ascii="Garamond" w:eastAsia="Times New Roman" w:hAnsi="Garamond" w:cs="Times New Roman"/>
          <w:bCs/>
          <w:sz w:val="27"/>
          <w:szCs w:val="27"/>
          <w:lang w:eastAsia="ru-RU"/>
        </w:rPr>
        <w:t xml:space="preserve">ст. </w:t>
      </w:r>
      <w:proofErr w:type="gramStart"/>
      <w:r w:rsidRPr="00AE09E9">
        <w:rPr>
          <w:rFonts w:ascii="Garamond" w:eastAsia="Times New Roman" w:hAnsi="Garamond" w:cs="Times New Roman"/>
          <w:bCs/>
          <w:sz w:val="27"/>
          <w:szCs w:val="27"/>
          <w:lang w:eastAsia="ru-RU"/>
        </w:rPr>
        <w:t>Курская</w:t>
      </w:r>
      <w:proofErr w:type="gramEnd"/>
      <w:r w:rsidR="00D228B4">
        <w:rPr>
          <w:rFonts w:ascii="Garamond" w:eastAsia="Times New Roman" w:hAnsi="Garamond" w:cs="Times New Roman"/>
          <w:bCs/>
          <w:sz w:val="27"/>
          <w:szCs w:val="27"/>
          <w:lang w:eastAsia="ru-RU"/>
        </w:rPr>
        <w:t>, 2021</w:t>
      </w:r>
      <w:r w:rsidR="001178F0" w:rsidRPr="00AE09E9">
        <w:rPr>
          <w:rFonts w:ascii="Garamond" w:eastAsia="Times New Roman" w:hAnsi="Garamond" w:cs="Times New Roman"/>
          <w:bCs/>
          <w:sz w:val="27"/>
          <w:szCs w:val="27"/>
          <w:lang w:eastAsia="ru-RU"/>
        </w:rPr>
        <w:t xml:space="preserve"> год</w:t>
      </w:r>
    </w:p>
    <w:sectPr w:rsidR="00B151DE" w:rsidRPr="00AE09E9" w:rsidSect="006A32CE">
      <w:pgSz w:w="16838" w:h="11906" w:orient="landscape"/>
      <w:pgMar w:top="567" w:right="820" w:bottom="850" w:left="567" w:header="708" w:footer="708" w:gutter="0"/>
      <w:cols w:num="3" w:space="711"/>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E287"/>
      </v:shape>
    </w:pict>
  </w:numPicBullet>
  <w:abstractNum w:abstractNumId="0">
    <w:nsid w:val="034D55EC"/>
    <w:multiLevelType w:val="hybridMultilevel"/>
    <w:tmpl w:val="F8AA5498"/>
    <w:lvl w:ilvl="0" w:tplc="2AD216A6">
      <w:start w:val="1"/>
      <w:numFmt w:val="bullet"/>
      <w:lvlText w:val=""/>
      <w:lvlJc w:val="left"/>
      <w:pPr>
        <w:ind w:left="720" w:hanging="360"/>
      </w:pPr>
      <w:rPr>
        <w:rFonts w:ascii="Wingdings" w:hAnsi="Wingdings" w:hint="default"/>
        <w:color w:val="FF66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C7586"/>
    <w:multiLevelType w:val="hybridMultilevel"/>
    <w:tmpl w:val="909882AE"/>
    <w:lvl w:ilvl="0" w:tplc="DE9EFD66">
      <w:start w:val="1"/>
      <w:numFmt w:val="decimal"/>
      <w:lvlText w:val="%1."/>
      <w:lvlJc w:val="left"/>
      <w:pPr>
        <w:ind w:left="720" w:hanging="360"/>
      </w:pPr>
      <w:rPr>
        <w:b/>
        <w:color w:val="6600C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55071"/>
    <w:multiLevelType w:val="hybridMultilevel"/>
    <w:tmpl w:val="0AF83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720834"/>
    <w:multiLevelType w:val="hybridMultilevel"/>
    <w:tmpl w:val="C418764A"/>
    <w:lvl w:ilvl="0" w:tplc="77F22202">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1E48A3"/>
    <w:multiLevelType w:val="multilevel"/>
    <w:tmpl w:val="C29A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464FC9"/>
    <w:multiLevelType w:val="hybridMultilevel"/>
    <w:tmpl w:val="A6022466"/>
    <w:lvl w:ilvl="0" w:tplc="CD5A7532">
      <w:start w:val="1"/>
      <w:numFmt w:val="decimal"/>
      <w:lvlText w:val="%1."/>
      <w:lvlJc w:val="left"/>
      <w:pPr>
        <w:ind w:left="880" w:hanging="360"/>
      </w:pPr>
      <w:rPr>
        <w:rFonts w:ascii="Times New Roman" w:eastAsiaTheme="minorHAnsi" w:hAnsi="Times New Roman" w:cs="Times New Roman"/>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6">
    <w:nsid w:val="216C6807"/>
    <w:multiLevelType w:val="hybridMultilevel"/>
    <w:tmpl w:val="3ECC64C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285A69"/>
    <w:multiLevelType w:val="hybridMultilevel"/>
    <w:tmpl w:val="65BEA3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C86614"/>
    <w:multiLevelType w:val="hybridMultilevel"/>
    <w:tmpl w:val="196451E2"/>
    <w:lvl w:ilvl="0" w:tplc="CB169CB0">
      <w:start w:val="1"/>
      <w:numFmt w:val="bullet"/>
      <w:lvlText w:val=""/>
      <w:lvlJc w:val="left"/>
      <w:pPr>
        <w:ind w:left="720" w:hanging="360"/>
      </w:pPr>
      <w:rPr>
        <w:rFonts w:ascii="Wingdings" w:hAnsi="Wingdings" w:hint="default"/>
        <w:color w:val="05573C"/>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B01855"/>
    <w:multiLevelType w:val="multilevel"/>
    <w:tmpl w:val="EAC2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C46880"/>
    <w:multiLevelType w:val="hybridMultilevel"/>
    <w:tmpl w:val="A7CA77F0"/>
    <w:lvl w:ilvl="0" w:tplc="2AD216A6">
      <w:start w:val="1"/>
      <w:numFmt w:val="bullet"/>
      <w:lvlText w:val=""/>
      <w:lvlJc w:val="left"/>
      <w:pPr>
        <w:ind w:left="720" w:hanging="360"/>
      </w:pPr>
      <w:rPr>
        <w:rFonts w:ascii="Wingdings" w:hAnsi="Wingdings" w:hint="default"/>
        <w:color w:val="FF66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213FC2"/>
    <w:multiLevelType w:val="hybridMultilevel"/>
    <w:tmpl w:val="122A4F88"/>
    <w:lvl w:ilvl="0" w:tplc="919A2EEC">
      <w:start w:val="1"/>
      <w:numFmt w:val="decimal"/>
      <w:lvlText w:val="%1."/>
      <w:lvlJc w:val="left"/>
      <w:pPr>
        <w:ind w:left="720" w:hanging="360"/>
      </w:pPr>
      <w:rPr>
        <w:rFonts w:ascii="Times New Roman" w:eastAsiaTheme="minorHAnsi" w:hAnsi="Times New Roman" w:cs="Times New Roman"/>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3B6BBC"/>
    <w:multiLevelType w:val="hybridMultilevel"/>
    <w:tmpl w:val="D3E21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994D8B"/>
    <w:multiLevelType w:val="hybridMultilevel"/>
    <w:tmpl w:val="3042D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574926"/>
    <w:multiLevelType w:val="hybridMultilevel"/>
    <w:tmpl w:val="C9CE6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A121F4"/>
    <w:multiLevelType w:val="hybridMultilevel"/>
    <w:tmpl w:val="D6ECDB14"/>
    <w:lvl w:ilvl="0" w:tplc="2AD216A6">
      <w:start w:val="1"/>
      <w:numFmt w:val="bullet"/>
      <w:lvlText w:val=""/>
      <w:lvlJc w:val="left"/>
      <w:pPr>
        <w:ind w:left="880" w:hanging="360"/>
      </w:pPr>
      <w:rPr>
        <w:rFonts w:ascii="Wingdings" w:hAnsi="Wingdings" w:hint="default"/>
        <w:color w:val="FF6600"/>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16">
    <w:nsid w:val="682E07A5"/>
    <w:multiLevelType w:val="hybridMultilevel"/>
    <w:tmpl w:val="C4CC8178"/>
    <w:lvl w:ilvl="0" w:tplc="5C00CDF4">
      <w:start w:val="1"/>
      <w:numFmt w:val="decimal"/>
      <w:lvlText w:val="%1."/>
      <w:lvlJc w:val="left"/>
      <w:pPr>
        <w:tabs>
          <w:tab w:val="num" w:pos="408"/>
        </w:tabs>
        <w:ind w:left="408" w:hanging="360"/>
      </w:pPr>
      <w:rPr>
        <w:rFonts w:hint="default"/>
        <w:b/>
        <w:color w:val="6600CC"/>
      </w:rPr>
    </w:lvl>
    <w:lvl w:ilvl="1" w:tplc="04190019" w:tentative="1">
      <w:start w:val="1"/>
      <w:numFmt w:val="lowerLetter"/>
      <w:lvlText w:val="%2."/>
      <w:lvlJc w:val="left"/>
      <w:pPr>
        <w:tabs>
          <w:tab w:val="num" w:pos="1128"/>
        </w:tabs>
        <w:ind w:left="1128" w:hanging="360"/>
      </w:pPr>
    </w:lvl>
    <w:lvl w:ilvl="2" w:tplc="0419001B" w:tentative="1">
      <w:start w:val="1"/>
      <w:numFmt w:val="lowerRoman"/>
      <w:lvlText w:val="%3."/>
      <w:lvlJc w:val="right"/>
      <w:pPr>
        <w:tabs>
          <w:tab w:val="num" w:pos="1848"/>
        </w:tabs>
        <w:ind w:left="1848" w:hanging="180"/>
      </w:pPr>
    </w:lvl>
    <w:lvl w:ilvl="3" w:tplc="0419000F" w:tentative="1">
      <w:start w:val="1"/>
      <w:numFmt w:val="decimal"/>
      <w:lvlText w:val="%4."/>
      <w:lvlJc w:val="left"/>
      <w:pPr>
        <w:tabs>
          <w:tab w:val="num" w:pos="2568"/>
        </w:tabs>
        <w:ind w:left="2568" w:hanging="360"/>
      </w:pPr>
    </w:lvl>
    <w:lvl w:ilvl="4" w:tplc="04190019" w:tentative="1">
      <w:start w:val="1"/>
      <w:numFmt w:val="lowerLetter"/>
      <w:lvlText w:val="%5."/>
      <w:lvlJc w:val="left"/>
      <w:pPr>
        <w:tabs>
          <w:tab w:val="num" w:pos="3288"/>
        </w:tabs>
        <w:ind w:left="3288" w:hanging="360"/>
      </w:pPr>
    </w:lvl>
    <w:lvl w:ilvl="5" w:tplc="0419001B" w:tentative="1">
      <w:start w:val="1"/>
      <w:numFmt w:val="lowerRoman"/>
      <w:lvlText w:val="%6."/>
      <w:lvlJc w:val="right"/>
      <w:pPr>
        <w:tabs>
          <w:tab w:val="num" w:pos="4008"/>
        </w:tabs>
        <w:ind w:left="4008" w:hanging="180"/>
      </w:pPr>
    </w:lvl>
    <w:lvl w:ilvl="6" w:tplc="0419000F" w:tentative="1">
      <w:start w:val="1"/>
      <w:numFmt w:val="decimal"/>
      <w:lvlText w:val="%7."/>
      <w:lvlJc w:val="left"/>
      <w:pPr>
        <w:tabs>
          <w:tab w:val="num" w:pos="4728"/>
        </w:tabs>
        <w:ind w:left="4728" w:hanging="360"/>
      </w:pPr>
    </w:lvl>
    <w:lvl w:ilvl="7" w:tplc="04190019" w:tentative="1">
      <w:start w:val="1"/>
      <w:numFmt w:val="lowerLetter"/>
      <w:lvlText w:val="%8."/>
      <w:lvlJc w:val="left"/>
      <w:pPr>
        <w:tabs>
          <w:tab w:val="num" w:pos="5448"/>
        </w:tabs>
        <w:ind w:left="5448" w:hanging="360"/>
      </w:pPr>
    </w:lvl>
    <w:lvl w:ilvl="8" w:tplc="0419001B" w:tentative="1">
      <w:start w:val="1"/>
      <w:numFmt w:val="lowerRoman"/>
      <w:lvlText w:val="%9."/>
      <w:lvlJc w:val="right"/>
      <w:pPr>
        <w:tabs>
          <w:tab w:val="num" w:pos="6168"/>
        </w:tabs>
        <w:ind w:left="6168" w:hanging="180"/>
      </w:pPr>
    </w:lvl>
  </w:abstractNum>
  <w:abstractNum w:abstractNumId="17">
    <w:nsid w:val="69F95384"/>
    <w:multiLevelType w:val="hybridMultilevel"/>
    <w:tmpl w:val="6884F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8670B0"/>
    <w:multiLevelType w:val="hybridMultilevel"/>
    <w:tmpl w:val="C9B4BC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F50568"/>
    <w:multiLevelType w:val="hybridMultilevel"/>
    <w:tmpl w:val="6E9828FE"/>
    <w:lvl w:ilvl="0" w:tplc="FA6240A4">
      <w:start w:val="1"/>
      <w:numFmt w:val="decimal"/>
      <w:lvlText w:val="%1."/>
      <w:lvlJc w:val="left"/>
      <w:pPr>
        <w:ind w:left="2771" w:hanging="360"/>
      </w:pPr>
      <w:rPr>
        <w:b/>
        <w:color w:val="6600C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DF2BE7"/>
    <w:multiLevelType w:val="hybridMultilevel"/>
    <w:tmpl w:val="031831D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20"/>
  </w:num>
  <w:num w:numId="4">
    <w:abstractNumId w:val="7"/>
  </w:num>
  <w:num w:numId="5">
    <w:abstractNumId w:val="6"/>
  </w:num>
  <w:num w:numId="6">
    <w:abstractNumId w:val="12"/>
  </w:num>
  <w:num w:numId="7">
    <w:abstractNumId w:val="17"/>
  </w:num>
  <w:num w:numId="8">
    <w:abstractNumId w:val="13"/>
  </w:num>
  <w:num w:numId="9">
    <w:abstractNumId w:val="18"/>
  </w:num>
  <w:num w:numId="10">
    <w:abstractNumId w:val="2"/>
  </w:num>
  <w:num w:numId="11">
    <w:abstractNumId w:val="14"/>
  </w:num>
  <w:num w:numId="12">
    <w:abstractNumId w:val="16"/>
  </w:num>
  <w:num w:numId="13">
    <w:abstractNumId w:val="5"/>
  </w:num>
  <w:num w:numId="14">
    <w:abstractNumId w:val="15"/>
  </w:num>
  <w:num w:numId="15">
    <w:abstractNumId w:val="3"/>
  </w:num>
  <w:num w:numId="16">
    <w:abstractNumId w:val="11"/>
  </w:num>
  <w:num w:numId="17">
    <w:abstractNumId w:val="10"/>
  </w:num>
  <w:num w:numId="18">
    <w:abstractNumId w:val="0"/>
  </w:num>
  <w:num w:numId="19">
    <w:abstractNumId w:val="19"/>
  </w:num>
  <w:num w:numId="20">
    <w:abstractNumId w:val="1"/>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A3837"/>
    <w:rsid w:val="00001160"/>
    <w:rsid w:val="000454AE"/>
    <w:rsid w:val="00052EE8"/>
    <w:rsid w:val="00057F17"/>
    <w:rsid w:val="00067A1C"/>
    <w:rsid w:val="00076064"/>
    <w:rsid w:val="000858E1"/>
    <w:rsid w:val="000874BC"/>
    <w:rsid w:val="000A1C7C"/>
    <w:rsid w:val="000A5C8D"/>
    <w:rsid w:val="000A6FDD"/>
    <w:rsid w:val="000B477F"/>
    <w:rsid w:val="000C58F2"/>
    <w:rsid w:val="000D108C"/>
    <w:rsid w:val="000D4B41"/>
    <w:rsid w:val="000D77A4"/>
    <w:rsid w:val="000E4A39"/>
    <w:rsid w:val="000E61C7"/>
    <w:rsid w:val="000F7762"/>
    <w:rsid w:val="001049E1"/>
    <w:rsid w:val="0010656D"/>
    <w:rsid w:val="001176A0"/>
    <w:rsid w:val="001178F0"/>
    <w:rsid w:val="0013339F"/>
    <w:rsid w:val="00144D34"/>
    <w:rsid w:val="00153386"/>
    <w:rsid w:val="001549DE"/>
    <w:rsid w:val="0019073D"/>
    <w:rsid w:val="00197BF2"/>
    <w:rsid w:val="001A08E2"/>
    <w:rsid w:val="001A3837"/>
    <w:rsid w:val="001A4250"/>
    <w:rsid w:val="001B4C37"/>
    <w:rsid w:val="001C5D46"/>
    <w:rsid w:val="001D330C"/>
    <w:rsid w:val="001D41A3"/>
    <w:rsid w:val="001E501D"/>
    <w:rsid w:val="00205F06"/>
    <w:rsid w:val="00206445"/>
    <w:rsid w:val="002166E1"/>
    <w:rsid w:val="0022192F"/>
    <w:rsid w:val="00221B61"/>
    <w:rsid w:val="00225DC3"/>
    <w:rsid w:val="00226B55"/>
    <w:rsid w:val="00234AF6"/>
    <w:rsid w:val="00236241"/>
    <w:rsid w:val="00240215"/>
    <w:rsid w:val="00243C71"/>
    <w:rsid w:val="00245D33"/>
    <w:rsid w:val="002507EA"/>
    <w:rsid w:val="00254B7B"/>
    <w:rsid w:val="002673B2"/>
    <w:rsid w:val="00286765"/>
    <w:rsid w:val="0029692B"/>
    <w:rsid w:val="002A0DC4"/>
    <w:rsid w:val="002A3530"/>
    <w:rsid w:val="002A3F5A"/>
    <w:rsid w:val="002B0ED1"/>
    <w:rsid w:val="002C32CF"/>
    <w:rsid w:val="002E3244"/>
    <w:rsid w:val="003062E9"/>
    <w:rsid w:val="00315A6F"/>
    <w:rsid w:val="00331E2A"/>
    <w:rsid w:val="0035757D"/>
    <w:rsid w:val="003603C0"/>
    <w:rsid w:val="00386C23"/>
    <w:rsid w:val="00390182"/>
    <w:rsid w:val="003A39A9"/>
    <w:rsid w:val="003C0A48"/>
    <w:rsid w:val="003D4A38"/>
    <w:rsid w:val="003D6BD7"/>
    <w:rsid w:val="00404EF3"/>
    <w:rsid w:val="0041480D"/>
    <w:rsid w:val="00414A4E"/>
    <w:rsid w:val="00440710"/>
    <w:rsid w:val="00452AF3"/>
    <w:rsid w:val="00462DC6"/>
    <w:rsid w:val="00464105"/>
    <w:rsid w:val="0047092A"/>
    <w:rsid w:val="00476049"/>
    <w:rsid w:val="00492097"/>
    <w:rsid w:val="004B047F"/>
    <w:rsid w:val="004B43A2"/>
    <w:rsid w:val="004E2A7D"/>
    <w:rsid w:val="00506D6E"/>
    <w:rsid w:val="00557035"/>
    <w:rsid w:val="005636E1"/>
    <w:rsid w:val="00564692"/>
    <w:rsid w:val="005874CB"/>
    <w:rsid w:val="005A7BC4"/>
    <w:rsid w:val="005B57BE"/>
    <w:rsid w:val="005C426C"/>
    <w:rsid w:val="005D65BB"/>
    <w:rsid w:val="005E553B"/>
    <w:rsid w:val="005E5844"/>
    <w:rsid w:val="005E6C57"/>
    <w:rsid w:val="00611FF1"/>
    <w:rsid w:val="00620120"/>
    <w:rsid w:val="00622163"/>
    <w:rsid w:val="006720B6"/>
    <w:rsid w:val="00694164"/>
    <w:rsid w:val="006A062C"/>
    <w:rsid w:val="006A32CE"/>
    <w:rsid w:val="006A5E30"/>
    <w:rsid w:val="006B6FEC"/>
    <w:rsid w:val="006C2445"/>
    <w:rsid w:val="006C388B"/>
    <w:rsid w:val="006F34C6"/>
    <w:rsid w:val="0070471F"/>
    <w:rsid w:val="00704DB1"/>
    <w:rsid w:val="00704F73"/>
    <w:rsid w:val="00711CE0"/>
    <w:rsid w:val="0071295A"/>
    <w:rsid w:val="0071295C"/>
    <w:rsid w:val="00717401"/>
    <w:rsid w:val="007178D2"/>
    <w:rsid w:val="007537F5"/>
    <w:rsid w:val="00756B52"/>
    <w:rsid w:val="00775714"/>
    <w:rsid w:val="00783257"/>
    <w:rsid w:val="00784039"/>
    <w:rsid w:val="007945B1"/>
    <w:rsid w:val="007A1C1D"/>
    <w:rsid w:val="007B0238"/>
    <w:rsid w:val="007B1C6E"/>
    <w:rsid w:val="007B6279"/>
    <w:rsid w:val="007D1879"/>
    <w:rsid w:val="007D318A"/>
    <w:rsid w:val="007E142A"/>
    <w:rsid w:val="007F0B9E"/>
    <w:rsid w:val="007F419D"/>
    <w:rsid w:val="008148F8"/>
    <w:rsid w:val="0082017E"/>
    <w:rsid w:val="00852FD2"/>
    <w:rsid w:val="00891DAB"/>
    <w:rsid w:val="008B001C"/>
    <w:rsid w:val="008B0AAE"/>
    <w:rsid w:val="008C7053"/>
    <w:rsid w:val="008C7E4A"/>
    <w:rsid w:val="008E08FC"/>
    <w:rsid w:val="008E527F"/>
    <w:rsid w:val="009050E3"/>
    <w:rsid w:val="0091532D"/>
    <w:rsid w:val="00921B26"/>
    <w:rsid w:val="0092735A"/>
    <w:rsid w:val="00932D86"/>
    <w:rsid w:val="0093428D"/>
    <w:rsid w:val="00935CC4"/>
    <w:rsid w:val="0093602E"/>
    <w:rsid w:val="00944AC4"/>
    <w:rsid w:val="00952E73"/>
    <w:rsid w:val="00953B3B"/>
    <w:rsid w:val="00962612"/>
    <w:rsid w:val="00962998"/>
    <w:rsid w:val="00965744"/>
    <w:rsid w:val="009674B1"/>
    <w:rsid w:val="00982021"/>
    <w:rsid w:val="009912D1"/>
    <w:rsid w:val="009A00DC"/>
    <w:rsid w:val="009B0EA2"/>
    <w:rsid w:val="009C185E"/>
    <w:rsid w:val="009C5A61"/>
    <w:rsid w:val="009C6B2D"/>
    <w:rsid w:val="00A00908"/>
    <w:rsid w:val="00A016A8"/>
    <w:rsid w:val="00A10F1C"/>
    <w:rsid w:val="00A128D8"/>
    <w:rsid w:val="00A13FDF"/>
    <w:rsid w:val="00A37969"/>
    <w:rsid w:val="00A401A8"/>
    <w:rsid w:val="00A436B8"/>
    <w:rsid w:val="00A440EB"/>
    <w:rsid w:val="00A47827"/>
    <w:rsid w:val="00A678DE"/>
    <w:rsid w:val="00A90474"/>
    <w:rsid w:val="00A9145B"/>
    <w:rsid w:val="00AD7C8B"/>
    <w:rsid w:val="00AE09E9"/>
    <w:rsid w:val="00B04814"/>
    <w:rsid w:val="00B06119"/>
    <w:rsid w:val="00B151DE"/>
    <w:rsid w:val="00B26F2F"/>
    <w:rsid w:val="00B2796D"/>
    <w:rsid w:val="00B30099"/>
    <w:rsid w:val="00B52CA6"/>
    <w:rsid w:val="00B57C79"/>
    <w:rsid w:val="00B937F9"/>
    <w:rsid w:val="00B94BD7"/>
    <w:rsid w:val="00BA276D"/>
    <w:rsid w:val="00BA725D"/>
    <w:rsid w:val="00BC0346"/>
    <w:rsid w:val="00BC2123"/>
    <w:rsid w:val="00BE5F28"/>
    <w:rsid w:val="00C10910"/>
    <w:rsid w:val="00C12749"/>
    <w:rsid w:val="00C227E1"/>
    <w:rsid w:val="00C23FFD"/>
    <w:rsid w:val="00C340B6"/>
    <w:rsid w:val="00C50492"/>
    <w:rsid w:val="00C51D66"/>
    <w:rsid w:val="00C8492D"/>
    <w:rsid w:val="00C86E0C"/>
    <w:rsid w:val="00C94FE6"/>
    <w:rsid w:val="00C96C84"/>
    <w:rsid w:val="00CA4EEE"/>
    <w:rsid w:val="00CB3CF7"/>
    <w:rsid w:val="00CB6AE1"/>
    <w:rsid w:val="00CC1739"/>
    <w:rsid w:val="00CC2607"/>
    <w:rsid w:val="00D03CD3"/>
    <w:rsid w:val="00D1057E"/>
    <w:rsid w:val="00D11E97"/>
    <w:rsid w:val="00D228B4"/>
    <w:rsid w:val="00D33F93"/>
    <w:rsid w:val="00D42869"/>
    <w:rsid w:val="00D53EC8"/>
    <w:rsid w:val="00D605F5"/>
    <w:rsid w:val="00D61CA1"/>
    <w:rsid w:val="00D63627"/>
    <w:rsid w:val="00D76182"/>
    <w:rsid w:val="00DA1AA4"/>
    <w:rsid w:val="00DB10BC"/>
    <w:rsid w:val="00DB46FE"/>
    <w:rsid w:val="00DC207C"/>
    <w:rsid w:val="00DC66EF"/>
    <w:rsid w:val="00DF2EF8"/>
    <w:rsid w:val="00DF322A"/>
    <w:rsid w:val="00E03476"/>
    <w:rsid w:val="00E04A2C"/>
    <w:rsid w:val="00E42808"/>
    <w:rsid w:val="00E578C5"/>
    <w:rsid w:val="00E71C96"/>
    <w:rsid w:val="00E71D36"/>
    <w:rsid w:val="00E71DCC"/>
    <w:rsid w:val="00E8118E"/>
    <w:rsid w:val="00E828F1"/>
    <w:rsid w:val="00E86978"/>
    <w:rsid w:val="00E964D5"/>
    <w:rsid w:val="00E964DD"/>
    <w:rsid w:val="00EA031F"/>
    <w:rsid w:val="00EB04F0"/>
    <w:rsid w:val="00ED4381"/>
    <w:rsid w:val="00EE1ABA"/>
    <w:rsid w:val="00EF02A3"/>
    <w:rsid w:val="00F04B7E"/>
    <w:rsid w:val="00F20B3E"/>
    <w:rsid w:val="00F31969"/>
    <w:rsid w:val="00F34EA8"/>
    <w:rsid w:val="00F500EC"/>
    <w:rsid w:val="00F66F9A"/>
    <w:rsid w:val="00F80CCC"/>
    <w:rsid w:val="00F8580D"/>
    <w:rsid w:val="00F85DE5"/>
    <w:rsid w:val="00FB315C"/>
    <w:rsid w:val="00FB50A7"/>
    <w:rsid w:val="00FB51C0"/>
    <w:rsid w:val="00FC770A"/>
    <w:rsid w:val="00FD5BF1"/>
    <w:rsid w:val="00FD6874"/>
    <w:rsid w:val="00FE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red"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D5"/>
  </w:style>
  <w:style w:type="paragraph" w:styleId="2">
    <w:name w:val="heading 2"/>
    <w:basedOn w:val="a"/>
    <w:link w:val="20"/>
    <w:uiPriority w:val="9"/>
    <w:qFormat/>
    <w:rsid w:val="001A38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A38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8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3837"/>
    <w:rPr>
      <w:rFonts w:ascii="Tahoma" w:hAnsi="Tahoma" w:cs="Tahoma"/>
      <w:sz w:val="16"/>
      <w:szCs w:val="16"/>
    </w:rPr>
  </w:style>
  <w:style w:type="paragraph" w:styleId="a5">
    <w:name w:val="Normal (Web)"/>
    <w:basedOn w:val="a"/>
    <w:unhideWhenUsed/>
    <w:rsid w:val="001A38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A383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A3837"/>
    <w:rPr>
      <w:rFonts w:ascii="Times New Roman" w:eastAsia="Times New Roman" w:hAnsi="Times New Roman" w:cs="Times New Roman"/>
      <w:b/>
      <w:bCs/>
      <w:sz w:val="27"/>
      <w:szCs w:val="27"/>
      <w:lang w:eastAsia="ru-RU"/>
    </w:rPr>
  </w:style>
  <w:style w:type="character" w:styleId="a6">
    <w:name w:val="Strong"/>
    <w:basedOn w:val="a0"/>
    <w:uiPriority w:val="22"/>
    <w:qFormat/>
    <w:rsid w:val="001A3837"/>
    <w:rPr>
      <w:b/>
      <w:bCs/>
    </w:rPr>
  </w:style>
  <w:style w:type="paragraph" w:styleId="a7">
    <w:name w:val="No Spacing"/>
    <w:uiPriority w:val="1"/>
    <w:qFormat/>
    <w:rsid w:val="003D6BD7"/>
    <w:pPr>
      <w:spacing w:after="0" w:line="240" w:lineRule="auto"/>
    </w:pPr>
  </w:style>
  <w:style w:type="paragraph" w:styleId="a8">
    <w:name w:val="List Paragraph"/>
    <w:basedOn w:val="a"/>
    <w:uiPriority w:val="34"/>
    <w:qFormat/>
    <w:rsid w:val="00F31969"/>
    <w:pPr>
      <w:ind w:left="720"/>
      <w:contextualSpacing/>
      <w:jc w:val="center"/>
    </w:pPr>
    <w:rPr>
      <w:rFonts w:ascii="Calibri" w:eastAsia="Times New Roman" w:hAnsi="Calibri" w:cs="Times New Roman"/>
      <w:lang w:eastAsia="ru-RU"/>
    </w:rPr>
  </w:style>
  <w:style w:type="paragraph" w:styleId="a9">
    <w:name w:val="Block Text"/>
    <w:basedOn w:val="a"/>
    <w:rsid w:val="006A32CE"/>
    <w:pPr>
      <w:spacing w:after="0" w:line="240" w:lineRule="auto"/>
      <w:ind w:left="160" w:right="184"/>
      <w:jc w:val="center"/>
    </w:pPr>
    <w:rPr>
      <w:rFonts w:ascii="Tahoma" w:eastAsia="Times New Roman" w:hAnsi="Tahoma" w:cs="Tahoma"/>
      <w:b/>
      <w:bCs/>
      <w:sz w:val="24"/>
      <w:szCs w:val="20"/>
      <w:lang w:eastAsia="ru-RU"/>
    </w:rPr>
  </w:style>
  <w:style w:type="paragraph" w:customStyle="1" w:styleId="normal">
    <w:name w:val="normal"/>
    <w:rsid w:val="009B0EA2"/>
    <w:pPr>
      <w:widowControl w:val="0"/>
      <w:spacing w:after="0"/>
      <w:contextualSpacing/>
    </w:pPr>
    <w:rPr>
      <w:rFonts w:ascii="Arial" w:eastAsia="Arial" w:hAnsi="Arial" w:cs="Arial"/>
      <w:color w:val="000000"/>
      <w:lang w:eastAsia="ru-RU"/>
    </w:rPr>
  </w:style>
  <w:style w:type="character" w:styleId="aa">
    <w:name w:val="Hyperlink"/>
    <w:basedOn w:val="a0"/>
    <w:rsid w:val="00B151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5860784">
      <w:bodyDiv w:val="1"/>
      <w:marLeft w:val="0"/>
      <w:marRight w:val="0"/>
      <w:marTop w:val="0"/>
      <w:marBottom w:val="0"/>
      <w:divBdr>
        <w:top w:val="none" w:sz="0" w:space="0" w:color="auto"/>
        <w:left w:val="none" w:sz="0" w:space="0" w:color="auto"/>
        <w:bottom w:val="none" w:sz="0" w:space="0" w:color="auto"/>
        <w:right w:val="none" w:sz="0" w:space="0" w:color="auto"/>
      </w:divBdr>
    </w:div>
    <w:div w:id="463424554">
      <w:bodyDiv w:val="1"/>
      <w:marLeft w:val="0"/>
      <w:marRight w:val="0"/>
      <w:marTop w:val="0"/>
      <w:marBottom w:val="0"/>
      <w:divBdr>
        <w:top w:val="none" w:sz="0" w:space="0" w:color="auto"/>
        <w:left w:val="none" w:sz="0" w:space="0" w:color="auto"/>
        <w:bottom w:val="none" w:sz="0" w:space="0" w:color="auto"/>
        <w:right w:val="none" w:sz="0" w:space="0" w:color="auto"/>
      </w:divBdr>
    </w:div>
    <w:div w:id="606038065">
      <w:bodyDiv w:val="1"/>
      <w:marLeft w:val="0"/>
      <w:marRight w:val="0"/>
      <w:marTop w:val="0"/>
      <w:marBottom w:val="0"/>
      <w:divBdr>
        <w:top w:val="none" w:sz="0" w:space="0" w:color="auto"/>
        <w:left w:val="none" w:sz="0" w:space="0" w:color="auto"/>
        <w:bottom w:val="none" w:sz="0" w:space="0" w:color="auto"/>
        <w:right w:val="none" w:sz="0" w:space="0" w:color="auto"/>
      </w:divBdr>
    </w:div>
    <w:div w:id="89446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youtube.com/channel/UC41THaMUDpdBU3m7aG9dHAA/vide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hyperlink" Target="http://&#1082;&#1091;&#1088;&#1089;&#1082;&#1080;&#1081;-&#1089;&#1088;&#1094;&#1085;.&#1088;&#10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centr_nadegda"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www.instagram.com/nadegdazentr/%20" TargetMode="External"/><Relationship Id="rId10" Type="http://schemas.openxmlformats.org/officeDocument/2006/relationships/image" Target="media/image6.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ok.ru/gkusokursk%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E798E-5716-434C-8D45-E17677A2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Pages>
  <Words>504</Words>
  <Characters>2874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92</cp:revision>
  <cp:lastPrinted>2021-01-28T06:35:00Z</cp:lastPrinted>
  <dcterms:created xsi:type="dcterms:W3CDTF">2013-02-15T07:55:00Z</dcterms:created>
  <dcterms:modified xsi:type="dcterms:W3CDTF">2021-01-28T08:30:00Z</dcterms:modified>
</cp:coreProperties>
</file>