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09" w:rsidRDefault="004C7658" w:rsidP="001946D6">
      <w:pPr>
        <w:spacing w:after="0" w:line="240" w:lineRule="auto"/>
        <w:rPr>
          <w:rFonts w:ascii="Times New Roman" w:hAnsi="Times New Roman"/>
          <w:sz w:val="28"/>
          <w:szCs w:val="28"/>
        </w:rPr>
      </w:pPr>
      <w:r w:rsidRPr="004C765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7" o:spid="_x0000_s1026" type="#_x0000_t75" style="position:absolute;margin-left:7in;margin-top:63pt;width:243pt;height:71.6pt;z-index:-5;visibility:visible" wrapcoords="-76 0 -76 21343 21600 21343 21600 0 -76 0">
            <v:imagedata r:id="rId4" o:title=""/>
            <w10:wrap type="tight"/>
          </v:shape>
        </w:pict>
      </w:r>
      <w:r w:rsidR="00766009" w:rsidRPr="001946D6">
        <w:rPr>
          <w:rFonts w:ascii="Times New Roman" w:hAnsi="Times New Roman"/>
          <w:b/>
          <w:color w:val="008080"/>
          <w:sz w:val="28"/>
          <w:szCs w:val="28"/>
        </w:rPr>
        <w:t>Игры с бельевыми прищепками</w:t>
      </w:r>
      <w:r w:rsidR="00766009" w:rsidRPr="004F407C">
        <w:rPr>
          <w:rFonts w:ascii="Times New Roman" w:hAnsi="Times New Roman"/>
          <w:sz w:val="28"/>
          <w:szCs w:val="28"/>
        </w:rPr>
        <w:t xml:space="preserve"> </w:t>
      </w:r>
      <w:r w:rsidR="00766009" w:rsidRPr="00AA1644">
        <w:rPr>
          <w:rFonts w:ascii="Times New Roman" w:hAnsi="Times New Roman"/>
          <w:sz w:val="24"/>
          <w:szCs w:val="24"/>
        </w:rPr>
        <w:t xml:space="preserve">Малыш может поиграть с цветными прищепками. Их можно вылавливать из воды руками и разными предметами: сачком, ложкой, стаканчиком. Предложите выловить прищепки определённого цвета, затем поочерёдно, то одного цвета, то другого. Покажите ребёнку, как тремя пальчиками можно прицепить прищепку за верёвочку. </w:t>
      </w:r>
    </w:p>
    <w:p w:rsidR="00766009" w:rsidRDefault="00766009" w:rsidP="001946D6">
      <w:pPr>
        <w:spacing w:after="0" w:line="240" w:lineRule="auto"/>
        <w:rPr>
          <w:rFonts w:ascii="Times New Roman" w:hAnsi="Times New Roman"/>
          <w:b/>
          <w:color w:val="008080"/>
          <w:sz w:val="28"/>
          <w:szCs w:val="28"/>
        </w:rPr>
      </w:pPr>
    </w:p>
    <w:p w:rsidR="00766009" w:rsidRDefault="00766009" w:rsidP="001946D6">
      <w:pPr>
        <w:spacing w:after="0" w:line="240" w:lineRule="auto"/>
        <w:rPr>
          <w:rFonts w:ascii="Times New Roman" w:hAnsi="Times New Roman"/>
        </w:rPr>
      </w:pPr>
      <w:r w:rsidRPr="001946D6">
        <w:rPr>
          <w:rFonts w:ascii="Times New Roman" w:hAnsi="Times New Roman"/>
          <w:b/>
          <w:color w:val="008080"/>
          <w:sz w:val="28"/>
          <w:szCs w:val="28"/>
        </w:rPr>
        <w:t>Игра «Зверушки - путешественники»</w:t>
      </w:r>
      <w:r w:rsidRPr="006A5901">
        <w:rPr>
          <w:rFonts w:ascii="Times New Roman" w:hAnsi="Times New Roman"/>
        </w:rPr>
        <w:t xml:space="preserve"> </w:t>
      </w:r>
    </w:p>
    <w:p w:rsidR="00766009" w:rsidRPr="00AA1644" w:rsidRDefault="00766009" w:rsidP="001946D6">
      <w:pPr>
        <w:spacing w:after="0" w:line="240" w:lineRule="auto"/>
        <w:rPr>
          <w:rFonts w:ascii="Times New Roman" w:hAnsi="Times New Roman"/>
          <w:sz w:val="28"/>
          <w:szCs w:val="28"/>
        </w:rPr>
      </w:pPr>
      <w:r w:rsidRPr="00AA1644">
        <w:rPr>
          <w:rFonts w:ascii="Times New Roman" w:hAnsi="Times New Roman"/>
          <w:sz w:val="24"/>
          <w:szCs w:val="24"/>
        </w:rPr>
        <w:t xml:space="preserve">Разместите мелкие игрушки на плавающие на воде «плотики» (поролоновые губки, кусочки пенопласта). Если игрушки будут падать в воду, будете спасать их. </w:t>
      </w:r>
    </w:p>
    <w:p w:rsidR="00766009" w:rsidRDefault="00766009" w:rsidP="001946D6">
      <w:pPr>
        <w:spacing w:after="0" w:line="240" w:lineRule="auto"/>
        <w:rPr>
          <w:rFonts w:ascii="Times New Roman" w:hAnsi="Times New Roman"/>
          <w:b/>
          <w:color w:val="008080"/>
          <w:sz w:val="28"/>
          <w:szCs w:val="28"/>
        </w:rPr>
      </w:pPr>
    </w:p>
    <w:p w:rsidR="00766009" w:rsidRPr="00AA1644" w:rsidRDefault="00766009" w:rsidP="001946D6">
      <w:pPr>
        <w:spacing w:after="0" w:line="240" w:lineRule="auto"/>
        <w:rPr>
          <w:rFonts w:ascii="Times New Roman" w:hAnsi="Times New Roman"/>
          <w:sz w:val="24"/>
          <w:szCs w:val="24"/>
        </w:rPr>
      </w:pPr>
      <w:r w:rsidRPr="001946D6">
        <w:rPr>
          <w:rFonts w:ascii="Times New Roman" w:hAnsi="Times New Roman"/>
          <w:b/>
          <w:color w:val="008080"/>
          <w:sz w:val="28"/>
          <w:szCs w:val="28"/>
        </w:rPr>
        <w:t>Игра «Поиск сокровищ»</w:t>
      </w:r>
      <w:r w:rsidRPr="004F407C">
        <w:rPr>
          <w:rFonts w:ascii="Times New Roman" w:hAnsi="Times New Roman"/>
          <w:sz w:val="28"/>
          <w:szCs w:val="28"/>
        </w:rPr>
        <w:t xml:space="preserve"> </w:t>
      </w:r>
      <w:r w:rsidRPr="00AA1644">
        <w:rPr>
          <w:rFonts w:ascii="Times New Roman" w:hAnsi="Times New Roman"/>
          <w:sz w:val="24"/>
          <w:szCs w:val="24"/>
        </w:rPr>
        <w:t xml:space="preserve">Ребёнок должен рассмотреть и ощупать несколько игрушек, а затем опустите их в воду. </w:t>
      </w:r>
      <w:proofErr w:type="gramStart"/>
      <w:r w:rsidRPr="00AA1644">
        <w:rPr>
          <w:rFonts w:ascii="Times New Roman" w:hAnsi="Times New Roman"/>
          <w:sz w:val="24"/>
          <w:szCs w:val="24"/>
        </w:rPr>
        <w:t>Завяжите малышу глаза и предложите ему отгадать какую игрушку он нашёл</w:t>
      </w:r>
      <w:proofErr w:type="gramEnd"/>
      <w:r w:rsidRPr="00AA1644">
        <w:rPr>
          <w:rFonts w:ascii="Times New Roman" w:hAnsi="Times New Roman"/>
          <w:sz w:val="24"/>
          <w:szCs w:val="24"/>
        </w:rPr>
        <w:t xml:space="preserve"> рукой в воде. </w:t>
      </w:r>
    </w:p>
    <w:p w:rsidR="00766009" w:rsidRDefault="00766009" w:rsidP="001946D6">
      <w:pPr>
        <w:spacing w:after="0" w:line="240" w:lineRule="auto"/>
        <w:rPr>
          <w:rFonts w:ascii="Times New Roman" w:hAnsi="Times New Roman"/>
          <w:b/>
          <w:color w:val="008080"/>
          <w:sz w:val="28"/>
          <w:szCs w:val="28"/>
        </w:rPr>
      </w:pPr>
    </w:p>
    <w:p w:rsidR="00766009" w:rsidRDefault="00766009" w:rsidP="001946D6">
      <w:pPr>
        <w:spacing w:after="0" w:line="240" w:lineRule="auto"/>
        <w:rPr>
          <w:rFonts w:ascii="Times New Roman" w:hAnsi="Times New Roman"/>
          <w:sz w:val="24"/>
          <w:szCs w:val="24"/>
        </w:rPr>
      </w:pPr>
      <w:r w:rsidRPr="001946D6">
        <w:rPr>
          <w:rFonts w:ascii="Times New Roman" w:hAnsi="Times New Roman"/>
          <w:b/>
          <w:color w:val="008080"/>
          <w:sz w:val="28"/>
          <w:szCs w:val="28"/>
        </w:rPr>
        <w:t>Игра «Много пены»</w:t>
      </w:r>
      <w:r w:rsidRPr="004F407C">
        <w:rPr>
          <w:rFonts w:ascii="Times New Roman" w:hAnsi="Times New Roman"/>
          <w:sz w:val="28"/>
          <w:szCs w:val="28"/>
        </w:rPr>
        <w:t xml:space="preserve"> </w:t>
      </w:r>
      <w:r w:rsidRPr="00AA1644">
        <w:rPr>
          <w:rFonts w:ascii="Times New Roman" w:hAnsi="Times New Roman"/>
          <w:sz w:val="24"/>
          <w:szCs w:val="24"/>
        </w:rPr>
        <w:t xml:space="preserve">Взрослый наливает немного пены, где находится малыш. С помощью венчика или рук ребёнок взбивает пену. </w:t>
      </w:r>
    </w:p>
    <w:p w:rsidR="00766009" w:rsidRPr="00FE2AFB" w:rsidRDefault="00766009" w:rsidP="000366EA">
      <w:pPr>
        <w:spacing w:line="240" w:lineRule="auto"/>
        <w:rPr>
          <w:rFonts w:ascii="Times New Roman" w:hAnsi="Times New Roman"/>
          <w:color w:val="FF5050"/>
          <w:sz w:val="24"/>
          <w:szCs w:val="24"/>
        </w:rPr>
      </w:pPr>
      <w:r w:rsidRPr="00FE2AFB">
        <w:rPr>
          <w:rFonts w:ascii="Times New Roman" w:hAnsi="Times New Roman"/>
          <w:b/>
          <w:color w:val="FF5050"/>
          <w:sz w:val="24"/>
          <w:szCs w:val="24"/>
        </w:rPr>
        <w:t>ИГРАЙТЕ ВМЕСТЕ С ДЕТЬМИ, И ВЫ СДЕЛАЕТЕ ИХ СЧАСТЛИВЫМИ!</w:t>
      </w:r>
    </w:p>
    <w:p w:rsidR="00E20CAB" w:rsidRDefault="004C7658" w:rsidP="00FE2AFB">
      <w:pPr>
        <w:spacing w:after="0" w:line="240" w:lineRule="auto"/>
        <w:jc w:val="center"/>
        <w:rPr>
          <w:b/>
          <w:i/>
          <w:color w:val="6600FF"/>
          <w:sz w:val="24"/>
          <w:szCs w:val="24"/>
        </w:rPr>
      </w:pPr>
      <w:r w:rsidRPr="004C7658">
        <w:rPr>
          <w:noProof/>
        </w:rPr>
        <w:pict>
          <v:shape id="_x0000_s1047" type="#_x0000_t75" style="position:absolute;left:0;text-align:left;margin-left:-14.3pt;margin-top:-1.55pt;width:241.9pt;height:195.2pt;z-index:-2" wrapcoords="-47 0 -47 21542 21600 21542 21600 0 -47 0">
            <v:imagedata r:id="rId5" o:title="дети"/>
            <w10:wrap type="tight"/>
          </v:shape>
        </w:pict>
      </w:r>
    </w:p>
    <w:p w:rsidR="00E20CAB" w:rsidRDefault="00E20CAB" w:rsidP="00FE2AFB">
      <w:pPr>
        <w:spacing w:after="0" w:line="240" w:lineRule="auto"/>
        <w:jc w:val="center"/>
        <w:rPr>
          <w:b/>
          <w:i/>
          <w:color w:val="6600FF"/>
          <w:sz w:val="24"/>
          <w:szCs w:val="24"/>
        </w:rPr>
      </w:pPr>
    </w:p>
    <w:p w:rsidR="00E20CAB" w:rsidRDefault="00E20CAB" w:rsidP="00FE2AFB">
      <w:pPr>
        <w:spacing w:after="0" w:line="240" w:lineRule="auto"/>
        <w:jc w:val="center"/>
        <w:rPr>
          <w:b/>
          <w:i/>
          <w:color w:val="6600FF"/>
          <w:sz w:val="24"/>
          <w:szCs w:val="24"/>
        </w:rPr>
      </w:pPr>
    </w:p>
    <w:p w:rsidR="00E20CAB" w:rsidRPr="00E010BB" w:rsidRDefault="00E20CAB" w:rsidP="00E20CAB">
      <w:pPr>
        <w:pStyle w:val="msoaddress"/>
        <w:widowControl w:val="0"/>
        <w:rPr>
          <w:rFonts w:ascii="Times New Roman" w:hAnsi="Times New Roman"/>
          <w:sz w:val="28"/>
          <w:szCs w:val="28"/>
        </w:rPr>
      </w:pPr>
      <w:r w:rsidRPr="00E010BB">
        <w:rPr>
          <w:rFonts w:ascii="Times New Roman" w:hAnsi="Times New Roman"/>
          <w:sz w:val="28"/>
          <w:szCs w:val="28"/>
        </w:rPr>
        <w:t>Ставропольский край</w:t>
      </w:r>
    </w:p>
    <w:p w:rsidR="00E20CAB" w:rsidRPr="00E010BB" w:rsidRDefault="00E20CAB" w:rsidP="00E20CAB">
      <w:pPr>
        <w:pStyle w:val="msoaddress"/>
        <w:widowControl w:val="0"/>
        <w:rPr>
          <w:rFonts w:ascii="Times New Roman" w:hAnsi="Times New Roman"/>
          <w:sz w:val="28"/>
          <w:szCs w:val="28"/>
        </w:rPr>
      </w:pPr>
      <w:r w:rsidRPr="00E010BB">
        <w:rPr>
          <w:rFonts w:ascii="Times New Roman" w:hAnsi="Times New Roman"/>
          <w:sz w:val="28"/>
          <w:szCs w:val="28"/>
        </w:rPr>
        <w:t>Ст. Курская, пер. Школьный, 4а</w:t>
      </w:r>
    </w:p>
    <w:p w:rsidR="00E20CAB" w:rsidRPr="00E010BB" w:rsidRDefault="00E20CAB" w:rsidP="00E20CAB">
      <w:pPr>
        <w:pStyle w:val="msoaddress"/>
        <w:widowControl w:val="0"/>
        <w:rPr>
          <w:rFonts w:ascii="Times New Roman" w:hAnsi="Times New Roman"/>
          <w:sz w:val="28"/>
          <w:szCs w:val="28"/>
        </w:rPr>
      </w:pPr>
      <w:r w:rsidRPr="00E010BB">
        <w:rPr>
          <w:rFonts w:ascii="Times New Roman" w:hAnsi="Times New Roman"/>
          <w:sz w:val="28"/>
          <w:szCs w:val="28"/>
        </w:rPr>
        <w:t>8(87964)64235</w:t>
      </w:r>
    </w:p>
    <w:p w:rsidR="00E20CAB" w:rsidRPr="00E010BB" w:rsidRDefault="004C7658" w:rsidP="00E20CAB">
      <w:pPr>
        <w:pStyle w:val="msoaddress"/>
        <w:widowControl w:val="0"/>
        <w:rPr>
          <w:rFonts w:ascii="Times New Roman" w:hAnsi="Times New Roman"/>
          <w:sz w:val="28"/>
          <w:szCs w:val="28"/>
        </w:rPr>
      </w:pPr>
      <w:r w:rsidRPr="004C7658">
        <w:rPr>
          <w:noProof/>
        </w:rPr>
        <w:pict>
          <v:shape id="_x0000_s1049" type="#_x0000_t75" style="position:absolute;left:0;text-align:left;margin-left:281.65pt;margin-top:1.65pt;width:68pt;height:90.85pt;z-index:-1" wrapcoords="-113 0 -113 21515 21600 21515 21600 0 -113 0">
            <v:imagedata r:id="rId6" o:title="i (1)"/>
            <w10:wrap type="tight"/>
          </v:shape>
        </w:pict>
      </w:r>
      <w:r w:rsidR="00E20CAB" w:rsidRPr="00E010BB">
        <w:rPr>
          <w:rFonts w:ascii="Times New Roman" w:hAnsi="Times New Roman"/>
          <w:sz w:val="28"/>
          <w:szCs w:val="28"/>
        </w:rPr>
        <w:t>Официальный сайт:</w:t>
      </w:r>
    </w:p>
    <w:p w:rsidR="00E20CAB" w:rsidRPr="00FE2AFB" w:rsidRDefault="00E20CAB" w:rsidP="00E20CAB">
      <w:pPr>
        <w:pStyle w:val="msoaddress"/>
        <w:widowControl w:val="0"/>
        <w:rPr>
          <w:rFonts w:ascii="Times New Roman" w:hAnsi="Times New Roman"/>
          <w:i/>
          <w:color w:val="0000FF"/>
          <w:sz w:val="28"/>
          <w:szCs w:val="28"/>
        </w:rPr>
      </w:pPr>
      <w:r w:rsidRPr="00FE2AFB">
        <w:rPr>
          <w:rFonts w:ascii="Times New Roman" w:hAnsi="Times New Roman"/>
          <w:i/>
          <w:color w:val="0000FF"/>
          <w:sz w:val="28"/>
          <w:szCs w:val="28"/>
        </w:rPr>
        <w:t xml:space="preserve">курский - </w:t>
      </w:r>
      <w:proofErr w:type="spellStart"/>
      <w:r w:rsidRPr="00FE2AFB">
        <w:rPr>
          <w:rFonts w:ascii="Times New Roman" w:hAnsi="Times New Roman"/>
          <w:i/>
          <w:color w:val="0000FF"/>
          <w:sz w:val="28"/>
          <w:szCs w:val="28"/>
        </w:rPr>
        <w:t>срцн</w:t>
      </w:r>
      <w:proofErr w:type="spellEnd"/>
      <w:r w:rsidRPr="00FE2AFB">
        <w:rPr>
          <w:rFonts w:ascii="Times New Roman" w:hAnsi="Times New Roman"/>
          <w:i/>
          <w:color w:val="0000FF"/>
          <w:sz w:val="28"/>
          <w:szCs w:val="28"/>
        </w:rPr>
        <w:t xml:space="preserve">. </w:t>
      </w:r>
      <w:proofErr w:type="spellStart"/>
      <w:r w:rsidRPr="00FE2AFB">
        <w:rPr>
          <w:rFonts w:ascii="Times New Roman" w:hAnsi="Times New Roman"/>
          <w:i/>
          <w:color w:val="0000FF"/>
          <w:sz w:val="28"/>
          <w:szCs w:val="28"/>
        </w:rPr>
        <w:t>рф</w:t>
      </w:r>
      <w:proofErr w:type="spellEnd"/>
    </w:p>
    <w:p w:rsidR="00E20CAB" w:rsidRDefault="00E20CAB" w:rsidP="00E20CAB"/>
    <w:p w:rsidR="00E20CAB" w:rsidRDefault="00E20CAB" w:rsidP="00FE2AFB">
      <w:pPr>
        <w:spacing w:after="0" w:line="240" w:lineRule="auto"/>
        <w:jc w:val="center"/>
        <w:rPr>
          <w:b/>
          <w:i/>
          <w:color w:val="6600FF"/>
          <w:sz w:val="24"/>
          <w:szCs w:val="24"/>
        </w:rPr>
      </w:pPr>
    </w:p>
    <w:p w:rsidR="00E20CAB" w:rsidRDefault="004C7658" w:rsidP="00FE2AFB">
      <w:pPr>
        <w:spacing w:after="0" w:line="240" w:lineRule="auto"/>
        <w:jc w:val="center"/>
        <w:rPr>
          <w:b/>
          <w:i/>
          <w:color w:val="6600FF"/>
          <w:sz w:val="24"/>
          <w:szCs w:val="24"/>
        </w:rPr>
      </w:pPr>
      <w:r w:rsidRPr="004C7658">
        <w:rPr>
          <w:noProof/>
          <w:lang w:eastAsia="ru-RU"/>
        </w:rPr>
        <w:pict>
          <v:shape id="Рисунок 21" o:spid="_x0000_s1028" type="#_x0000_t75" style="position:absolute;left:0;text-align:left;margin-left:62.35pt;margin-top:.3pt;width:104.3pt;height:93.25pt;z-index:-3;visibility:visible" wrapcoords="-208 0 -208 21368 21600 21368 21600 0 -208 0">
            <v:imagedata r:id="rId7" o:title=""/>
            <w10:wrap type="tight"/>
          </v:shape>
        </w:pict>
      </w:r>
    </w:p>
    <w:p w:rsidR="00E20CAB" w:rsidRDefault="00E20CAB" w:rsidP="00FE2AFB">
      <w:pPr>
        <w:spacing w:after="0" w:line="240" w:lineRule="auto"/>
        <w:jc w:val="center"/>
        <w:rPr>
          <w:b/>
          <w:i/>
          <w:color w:val="6600FF"/>
          <w:sz w:val="24"/>
          <w:szCs w:val="24"/>
        </w:rPr>
      </w:pPr>
    </w:p>
    <w:p w:rsidR="00E20CAB" w:rsidRDefault="00E20CAB" w:rsidP="00FE2AFB">
      <w:pPr>
        <w:spacing w:after="0" w:line="240" w:lineRule="auto"/>
        <w:jc w:val="center"/>
        <w:rPr>
          <w:b/>
          <w:i/>
          <w:color w:val="6600FF"/>
          <w:sz w:val="24"/>
          <w:szCs w:val="24"/>
        </w:rPr>
      </w:pPr>
    </w:p>
    <w:p w:rsidR="00E20CAB" w:rsidRDefault="00E20CAB" w:rsidP="00FE2AFB">
      <w:pPr>
        <w:spacing w:after="0" w:line="240" w:lineRule="auto"/>
        <w:jc w:val="center"/>
        <w:rPr>
          <w:b/>
          <w:i/>
          <w:color w:val="6600FF"/>
          <w:sz w:val="24"/>
          <w:szCs w:val="24"/>
        </w:rPr>
      </w:pPr>
    </w:p>
    <w:p w:rsidR="00E20CAB" w:rsidRDefault="00E20CAB" w:rsidP="00FE2AFB">
      <w:pPr>
        <w:spacing w:after="0" w:line="240" w:lineRule="auto"/>
        <w:jc w:val="center"/>
        <w:rPr>
          <w:b/>
          <w:i/>
          <w:color w:val="6600FF"/>
          <w:sz w:val="24"/>
          <w:szCs w:val="24"/>
        </w:rPr>
      </w:pPr>
    </w:p>
    <w:p w:rsidR="00E20CAB" w:rsidRDefault="00E20CAB" w:rsidP="00FE2AFB">
      <w:pPr>
        <w:spacing w:after="0" w:line="240" w:lineRule="auto"/>
        <w:jc w:val="center"/>
        <w:rPr>
          <w:b/>
          <w:i/>
          <w:color w:val="6600FF"/>
          <w:sz w:val="24"/>
          <w:szCs w:val="24"/>
        </w:rPr>
      </w:pPr>
    </w:p>
    <w:p w:rsidR="00766009" w:rsidRPr="00275D58" w:rsidRDefault="004C7658" w:rsidP="00FE2AFB">
      <w:pPr>
        <w:spacing w:after="0" w:line="240" w:lineRule="auto"/>
        <w:jc w:val="center"/>
        <w:rPr>
          <w:rFonts w:ascii="Times New Roman" w:hAnsi="Times New Roman"/>
          <w:b/>
          <w:color w:val="006666"/>
          <w:sz w:val="24"/>
          <w:szCs w:val="24"/>
        </w:rPr>
      </w:pPr>
      <w:r w:rsidRPr="004C7658">
        <w:rPr>
          <w:rFonts w:ascii="Times New Roman" w:hAnsi="Times New Roman"/>
          <w:noProof/>
          <w:color w:val="006666"/>
          <w:sz w:val="24"/>
          <w:szCs w:val="24"/>
          <w:lang w:eastAsia="ru-RU"/>
        </w:rPr>
        <w:lastRenderedPageBreak/>
        <w:pict>
          <v:shape id="Рисунок 6" o:spid="_x0000_s1029" type="#_x0000_t75" style="position:absolute;left:0;text-align:left;margin-left:572.6pt;margin-top:74.1pt;width:261pt;height:93.45pt;z-index:-6;visibility:visible">
            <v:imagedata r:id="rId4" o:title=""/>
          </v:shape>
        </w:pict>
      </w:r>
      <w:r w:rsidRPr="004C7658">
        <w:rPr>
          <w:rFonts w:ascii="Times New Roman" w:hAnsi="Times New Roman"/>
          <w:noProof/>
          <w:color w:val="006666"/>
          <w:sz w:val="24"/>
          <w:szCs w:val="24"/>
          <w:lang w:eastAsia="ru-RU"/>
        </w:rPr>
        <w:pict>
          <v:shape id="Рисунок 5" o:spid="_x0000_s1030" type="#_x0000_t75" style="position:absolute;left:0;text-align:left;margin-left:572.6pt;margin-top:74.1pt;width:261pt;height:93.45pt;z-index:-7;visibility:visible">
            <v:imagedata r:id="rId4" o:title=""/>
          </v:shape>
        </w:pict>
      </w:r>
      <w:r w:rsidR="00766009" w:rsidRPr="00275D58">
        <w:rPr>
          <w:rFonts w:ascii="Times New Roman" w:hAnsi="Times New Roman"/>
          <w:b/>
          <w:i/>
          <w:color w:val="006666"/>
          <w:sz w:val="24"/>
          <w:szCs w:val="24"/>
        </w:rPr>
        <w:t xml:space="preserve">Государственное казенное учреждение социального обслуживания «Курский социально – реабилитационный центр </w:t>
      </w:r>
      <w:r w:rsidR="00766009" w:rsidRPr="00275D58">
        <w:rPr>
          <w:rFonts w:ascii="Times New Roman" w:hAnsi="Times New Roman"/>
          <w:b/>
          <w:i/>
          <w:color w:val="006666"/>
          <w:sz w:val="28"/>
          <w:szCs w:val="28"/>
        </w:rPr>
        <w:t>«Надежда»</w:t>
      </w:r>
    </w:p>
    <w:p w:rsidR="00766009" w:rsidRDefault="004C7658" w:rsidP="00AA1644">
      <w:pPr>
        <w:jc w:val="center"/>
        <w:rPr>
          <w:rFonts w:ascii="Times New Roman" w:hAnsi="Times New Roman"/>
          <w:b/>
        </w:rPr>
      </w:pPr>
      <w:r w:rsidRPr="004C7658">
        <w:rPr>
          <w:noProof/>
          <w:lang w:eastAsia="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1" type="#_x0000_t156" style="position:absolute;left:0;text-align:left;margin-left:12.7pt;margin-top:7.05pt;width:228pt;height:189pt;z-index:-4" wrapcoords="3197 86 2203 343 1492 1114 1421 4714 3197 4971 9734 5571 4263 6686 3979 10029 8100 11057 9308 11057 9308 11657 10089 12429 4192 12429 1350 12857 1350 13800 782 14229 71 15000 -71 15514 -71 19029 1989 19286 12789 19286 14850 20657 14708 21086 14921 21514 15489 21686 15916 21686 19468 20486 21884 18343 21884 15857 19966 15686 10089 15171 16484 15171 16982 15086 16626 13800 16839 13200 16697 12600 16342 12429 16555 11486 15561 11057 13429 11057 16200 9857 17621 9686 19468 8914 19468 6514 19184 5314 10871 4200 10942 3857 8953 2571 7034 1543 3695 86 3197 86" fillcolor="#99f" stroked="f">
            <v:fill color2="#099" focus="100%" type="gradient"/>
            <v:shadow on="t" color="silver" opacity="52429f" offset="3pt,3pt"/>
            <v:textpath style="font-family:&quot;Times New Roman&quot;;v-text-kern:t" trim="t" fitpath="t" xscale="f" string="Игры с водой &#10;для детей &#10;раннего возраста"/>
            <w10:wrap type="tight"/>
          </v:shape>
        </w:pict>
      </w:r>
    </w:p>
    <w:p w:rsidR="00766009" w:rsidRDefault="00766009" w:rsidP="00AA1644">
      <w:pPr>
        <w:jc w:val="center"/>
        <w:rPr>
          <w:rFonts w:ascii="Times New Roman" w:hAnsi="Times New Roman"/>
          <w:b/>
        </w:rPr>
      </w:pPr>
    </w:p>
    <w:p w:rsidR="00766009" w:rsidRDefault="00766009" w:rsidP="00AA1644">
      <w:pPr>
        <w:jc w:val="center"/>
        <w:rPr>
          <w:rFonts w:ascii="Times New Roman" w:hAnsi="Times New Roman"/>
          <w:b/>
        </w:rPr>
      </w:pPr>
    </w:p>
    <w:p w:rsidR="00766009" w:rsidRDefault="00766009" w:rsidP="00AA1644">
      <w:pPr>
        <w:jc w:val="center"/>
        <w:rPr>
          <w:rFonts w:ascii="Times New Roman" w:hAnsi="Times New Roman"/>
          <w:b/>
        </w:rPr>
      </w:pPr>
    </w:p>
    <w:p w:rsidR="00766009" w:rsidRDefault="00766009" w:rsidP="00AA1644">
      <w:pPr>
        <w:jc w:val="center"/>
        <w:rPr>
          <w:rFonts w:ascii="Times New Roman" w:hAnsi="Times New Roman"/>
          <w:b/>
        </w:rPr>
      </w:pPr>
    </w:p>
    <w:p w:rsidR="00766009" w:rsidRDefault="00766009" w:rsidP="00AA1644">
      <w:pPr>
        <w:jc w:val="center"/>
        <w:rPr>
          <w:rFonts w:ascii="Times New Roman" w:hAnsi="Times New Roman"/>
          <w:b/>
        </w:rPr>
      </w:pPr>
    </w:p>
    <w:p w:rsidR="00766009" w:rsidRDefault="00766009" w:rsidP="00FE2AFB">
      <w:pPr>
        <w:spacing w:after="0"/>
        <w:jc w:val="center"/>
        <w:rPr>
          <w:rFonts w:ascii="Cambria" w:hAnsi="Cambria"/>
          <w:b/>
        </w:rPr>
      </w:pPr>
    </w:p>
    <w:p w:rsidR="00766009" w:rsidRDefault="00766009" w:rsidP="00FE2AFB">
      <w:pPr>
        <w:spacing w:after="0"/>
        <w:jc w:val="center"/>
        <w:rPr>
          <w:rFonts w:ascii="Cambria" w:hAnsi="Cambria"/>
          <w:b/>
        </w:rPr>
      </w:pPr>
    </w:p>
    <w:p w:rsidR="00766009" w:rsidRDefault="00766009" w:rsidP="00FE2AFB">
      <w:pPr>
        <w:spacing w:after="0"/>
        <w:jc w:val="center"/>
        <w:rPr>
          <w:rFonts w:ascii="Cambria" w:hAnsi="Cambria"/>
          <w:b/>
        </w:rPr>
      </w:pPr>
    </w:p>
    <w:p w:rsidR="00766009" w:rsidRDefault="00766009" w:rsidP="00FE2AFB">
      <w:pPr>
        <w:spacing w:after="0" w:line="240" w:lineRule="auto"/>
        <w:jc w:val="center"/>
        <w:rPr>
          <w:rFonts w:ascii="Cambria" w:hAnsi="Cambria"/>
          <w:b/>
        </w:rPr>
      </w:pPr>
    </w:p>
    <w:p w:rsidR="00766009" w:rsidRDefault="00766009" w:rsidP="00FE2AFB">
      <w:pPr>
        <w:spacing w:after="0" w:line="240" w:lineRule="auto"/>
        <w:jc w:val="center"/>
        <w:rPr>
          <w:rFonts w:ascii="Cambria" w:hAnsi="Cambria"/>
          <w:b/>
        </w:rPr>
      </w:pPr>
    </w:p>
    <w:p w:rsidR="00766009" w:rsidRDefault="00766009" w:rsidP="00FE2AFB">
      <w:pPr>
        <w:spacing w:after="0" w:line="240" w:lineRule="auto"/>
        <w:jc w:val="center"/>
        <w:rPr>
          <w:rFonts w:ascii="Cambria" w:hAnsi="Cambria"/>
          <w:b/>
        </w:rPr>
      </w:pPr>
    </w:p>
    <w:p w:rsidR="00766009" w:rsidRDefault="00766009" w:rsidP="00FE2AFB">
      <w:pPr>
        <w:spacing w:after="0" w:line="240" w:lineRule="auto"/>
        <w:jc w:val="center"/>
        <w:rPr>
          <w:rFonts w:ascii="Cambria" w:hAnsi="Cambria"/>
          <w:b/>
        </w:rPr>
      </w:pPr>
      <w:r>
        <w:rPr>
          <w:rFonts w:ascii="Cambria" w:hAnsi="Cambria"/>
          <w:b/>
        </w:rPr>
        <w:t>Социальный педагог отделения социальной диагностики и социально-правовой помощи</w:t>
      </w:r>
    </w:p>
    <w:p w:rsidR="00766009" w:rsidRPr="00FE2AFB" w:rsidRDefault="00766009" w:rsidP="00FE2AFB">
      <w:pPr>
        <w:spacing w:after="0" w:line="240" w:lineRule="auto"/>
        <w:jc w:val="center"/>
        <w:rPr>
          <w:rFonts w:ascii="Cambria" w:hAnsi="Cambria"/>
          <w:b/>
        </w:rPr>
      </w:pPr>
      <w:r>
        <w:rPr>
          <w:rFonts w:ascii="Cambria" w:hAnsi="Cambria"/>
          <w:b/>
        </w:rPr>
        <w:t xml:space="preserve">Ю.В. </w:t>
      </w:r>
      <w:proofErr w:type="spellStart"/>
      <w:r>
        <w:rPr>
          <w:rFonts w:ascii="Cambria" w:hAnsi="Cambria"/>
          <w:b/>
        </w:rPr>
        <w:t>Никитко</w:t>
      </w:r>
      <w:proofErr w:type="spellEnd"/>
    </w:p>
    <w:p w:rsidR="00766009" w:rsidRPr="00AA1644" w:rsidRDefault="00766009" w:rsidP="00140B34">
      <w:pPr>
        <w:jc w:val="both"/>
        <w:rPr>
          <w:rFonts w:ascii="Times New Roman" w:hAnsi="Times New Roman"/>
          <w:sz w:val="24"/>
          <w:szCs w:val="24"/>
        </w:rPr>
      </w:pPr>
      <w:r w:rsidRPr="00FE2AFB">
        <w:rPr>
          <w:rFonts w:ascii="Times New Roman" w:hAnsi="Times New Roman"/>
          <w:b/>
          <w:color w:val="008080"/>
          <w:sz w:val="28"/>
          <w:szCs w:val="28"/>
        </w:rPr>
        <w:lastRenderedPageBreak/>
        <w:t>Игры с водой</w:t>
      </w:r>
      <w:r w:rsidRPr="006A5901">
        <w:rPr>
          <w:rFonts w:ascii="Times New Roman" w:hAnsi="Times New Roman"/>
          <w:b/>
        </w:rPr>
        <w:t xml:space="preserve"> </w:t>
      </w:r>
      <w:r w:rsidRPr="00AA1644">
        <w:rPr>
          <w:rFonts w:ascii="Times New Roman" w:hAnsi="Times New Roman"/>
          <w:sz w:val="24"/>
          <w:szCs w:val="24"/>
        </w:rPr>
        <w:t>- одна из любимых забав детей. Вода является естественной стихией для малышей. Вода всесторонне воздействует на организм ребёнка.</w:t>
      </w:r>
    </w:p>
    <w:p w:rsidR="00766009" w:rsidRPr="00FE2AFB" w:rsidRDefault="00766009" w:rsidP="00FE2AFB">
      <w:pPr>
        <w:spacing w:after="0" w:line="240" w:lineRule="auto"/>
        <w:jc w:val="both"/>
        <w:rPr>
          <w:rFonts w:ascii="Times New Roman" w:hAnsi="Times New Roman"/>
          <w:b/>
          <w:color w:val="008080"/>
          <w:sz w:val="28"/>
          <w:szCs w:val="28"/>
        </w:rPr>
      </w:pPr>
      <w:r w:rsidRPr="00FE2AFB">
        <w:rPr>
          <w:rFonts w:ascii="Times New Roman" w:hAnsi="Times New Roman"/>
          <w:color w:val="008080"/>
          <w:sz w:val="28"/>
          <w:szCs w:val="28"/>
        </w:rPr>
        <w:t xml:space="preserve"> </w:t>
      </w:r>
      <w:r w:rsidRPr="00FE2AFB">
        <w:rPr>
          <w:rFonts w:ascii="Times New Roman" w:hAnsi="Times New Roman"/>
          <w:b/>
          <w:color w:val="008080"/>
          <w:sz w:val="28"/>
          <w:szCs w:val="28"/>
        </w:rPr>
        <w:t xml:space="preserve">Игры с водой способствуют: </w:t>
      </w:r>
    </w:p>
    <w:p w:rsidR="00766009" w:rsidRPr="00AA1644" w:rsidRDefault="00766009" w:rsidP="00FE2AFB">
      <w:pPr>
        <w:spacing w:after="0" w:line="240" w:lineRule="auto"/>
        <w:jc w:val="both"/>
        <w:rPr>
          <w:rFonts w:ascii="Times New Roman" w:hAnsi="Times New Roman"/>
          <w:sz w:val="24"/>
          <w:szCs w:val="24"/>
        </w:rPr>
      </w:pPr>
      <w:r w:rsidRPr="00AA1644">
        <w:rPr>
          <w:rFonts w:ascii="Times New Roman" w:hAnsi="Times New Roman"/>
          <w:sz w:val="24"/>
          <w:szCs w:val="24"/>
        </w:rPr>
        <w:sym w:font="Symbol" w:char="F0B7"/>
      </w:r>
      <w:r w:rsidRPr="00AA1644">
        <w:rPr>
          <w:rFonts w:ascii="Times New Roman" w:hAnsi="Times New Roman"/>
          <w:sz w:val="24"/>
          <w:szCs w:val="24"/>
        </w:rPr>
        <w:t xml:space="preserve"> развитию тактильных ощущений; </w:t>
      </w:r>
    </w:p>
    <w:p w:rsidR="00766009" w:rsidRPr="00AA1644" w:rsidRDefault="00766009" w:rsidP="00FE2AFB">
      <w:pPr>
        <w:spacing w:after="0" w:line="240" w:lineRule="auto"/>
        <w:jc w:val="both"/>
        <w:rPr>
          <w:rFonts w:ascii="Times New Roman" w:hAnsi="Times New Roman"/>
          <w:sz w:val="24"/>
          <w:szCs w:val="24"/>
        </w:rPr>
      </w:pPr>
      <w:r w:rsidRPr="00AA1644">
        <w:rPr>
          <w:rFonts w:ascii="Times New Roman" w:hAnsi="Times New Roman"/>
          <w:sz w:val="24"/>
          <w:szCs w:val="24"/>
        </w:rPr>
        <w:sym w:font="Symbol" w:char="F0B7"/>
      </w:r>
      <w:r w:rsidRPr="00AA1644">
        <w:rPr>
          <w:rFonts w:ascii="Times New Roman" w:hAnsi="Times New Roman"/>
          <w:sz w:val="24"/>
          <w:szCs w:val="24"/>
        </w:rPr>
        <w:t xml:space="preserve"> развитию мелкой моторики рук;</w:t>
      </w:r>
    </w:p>
    <w:p w:rsidR="00766009" w:rsidRPr="00AA1644" w:rsidRDefault="00766009" w:rsidP="00FE2AFB">
      <w:pPr>
        <w:spacing w:after="0" w:line="240" w:lineRule="auto"/>
        <w:jc w:val="both"/>
        <w:rPr>
          <w:rFonts w:ascii="Times New Roman" w:hAnsi="Times New Roman"/>
          <w:sz w:val="24"/>
          <w:szCs w:val="24"/>
        </w:rPr>
      </w:pPr>
      <w:r w:rsidRPr="00AA1644">
        <w:rPr>
          <w:rFonts w:ascii="Times New Roman" w:hAnsi="Times New Roman"/>
          <w:sz w:val="24"/>
          <w:szCs w:val="24"/>
        </w:rPr>
        <w:sym w:font="Symbol" w:char="F0B7"/>
      </w:r>
      <w:r w:rsidRPr="00AA1644">
        <w:rPr>
          <w:rFonts w:ascii="Times New Roman" w:hAnsi="Times New Roman"/>
          <w:sz w:val="24"/>
          <w:szCs w:val="24"/>
        </w:rPr>
        <w:t xml:space="preserve"> развитию различных рецепторов; </w:t>
      </w:r>
    </w:p>
    <w:p w:rsidR="00766009" w:rsidRPr="00AA1644" w:rsidRDefault="00766009" w:rsidP="00FE2AFB">
      <w:pPr>
        <w:spacing w:after="0" w:line="240" w:lineRule="auto"/>
        <w:jc w:val="both"/>
        <w:rPr>
          <w:rFonts w:ascii="Times New Roman" w:hAnsi="Times New Roman"/>
          <w:sz w:val="24"/>
          <w:szCs w:val="24"/>
        </w:rPr>
      </w:pPr>
      <w:r w:rsidRPr="00AA1644">
        <w:rPr>
          <w:rFonts w:ascii="Times New Roman" w:hAnsi="Times New Roman"/>
          <w:sz w:val="24"/>
          <w:szCs w:val="24"/>
        </w:rPr>
        <w:sym w:font="Symbol" w:char="F0B7"/>
      </w:r>
      <w:r w:rsidRPr="00AA1644">
        <w:rPr>
          <w:rFonts w:ascii="Times New Roman" w:hAnsi="Times New Roman"/>
          <w:sz w:val="24"/>
          <w:szCs w:val="24"/>
        </w:rPr>
        <w:t xml:space="preserve"> вызыванию положительных эмоций. </w:t>
      </w:r>
    </w:p>
    <w:p w:rsidR="00766009" w:rsidRPr="00AA1644" w:rsidRDefault="00766009" w:rsidP="00FE2AFB">
      <w:pPr>
        <w:spacing w:after="0" w:line="240" w:lineRule="auto"/>
        <w:jc w:val="both"/>
        <w:rPr>
          <w:rFonts w:ascii="Times New Roman" w:hAnsi="Times New Roman"/>
          <w:sz w:val="24"/>
          <w:szCs w:val="24"/>
        </w:rPr>
      </w:pPr>
    </w:p>
    <w:p w:rsidR="00766009" w:rsidRPr="00AA1644" w:rsidRDefault="00766009" w:rsidP="00FE2AFB">
      <w:pPr>
        <w:spacing w:after="0" w:line="240" w:lineRule="auto"/>
        <w:jc w:val="both"/>
        <w:rPr>
          <w:rFonts w:ascii="Times New Roman" w:hAnsi="Times New Roman"/>
          <w:sz w:val="24"/>
          <w:szCs w:val="24"/>
        </w:rPr>
      </w:pPr>
      <w:r w:rsidRPr="00AA1644">
        <w:rPr>
          <w:rFonts w:ascii="Times New Roman" w:hAnsi="Times New Roman"/>
          <w:sz w:val="24"/>
          <w:szCs w:val="24"/>
        </w:rPr>
        <w:t xml:space="preserve">Игры с водой существенно усиливают желание ребёнка узнать что-то новое, экспериментировать, работать </w:t>
      </w:r>
      <w:proofErr w:type="spellStart"/>
      <w:r w:rsidRPr="00AA1644">
        <w:rPr>
          <w:rFonts w:ascii="Times New Roman" w:hAnsi="Times New Roman"/>
          <w:sz w:val="24"/>
          <w:szCs w:val="24"/>
        </w:rPr>
        <w:t>само</w:t>
      </w:r>
      <w:proofErr w:type="gramStart"/>
      <w:r w:rsidRPr="00AA1644">
        <w:rPr>
          <w:rFonts w:ascii="Times New Roman" w:hAnsi="Times New Roman"/>
          <w:sz w:val="24"/>
          <w:szCs w:val="24"/>
        </w:rPr>
        <w:t>с</w:t>
      </w:r>
      <w:proofErr w:type="spellEnd"/>
      <w:r w:rsidRPr="00AA1644">
        <w:rPr>
          <w:rFonts w:ascii="Times New Roman" w:hAnsi="Times New Roman"/>
          <w:sz w:val="24"/>
          <w:szCs w:val="24"/>
        </w:rPr>
        <w:t>-</w:t>
      </w:r>
      <w:proofErr w:type="gramEnd"/>
      <w:r w:rsidRPr="00AA1644">
        <w:rPr>
          <w:rFonts w:ascii="Times New Roman" w:hAnsi="Times New Roman"/>
          <w:sz w:val="24"/>
          <w:szCs w:val="24"/>
        </w:rPr>
        <w:t xml:space="preserve"> </w:t>
      </w:r>
      <w:proofErr w:type="spellStart"/>
      <w:r w:rsidRPr="00AA1644">
        <w:rPr>
          <w:rFonts w:ascii="Times New Roman" w:hAnsi="Times New Roman"/>
          <w:sz w:val="24"/>
          <w:szCs w:val="24"/>
        </w:rPr>
        <w:t>тоятельно</w:t>
      </w:r>
      <w:proofErr w:type="spellEnd"/>
      <w:r w:rsidRPr="00AA1644">
        <w:rPr>
          <w:rFonts w:ascii="Times New Roman" w:hAnsi="Times New Roman"/>
          <w:sz w:val="24"/>
          <w:szCs w:val="24"/>
        </w:rPr>
        <w:t xml:space="preserve">, воспитывать любознательность, формировать способность к наблюдению. </w:t>
      </w:r>
    </w:p>
    <w:p w:rsidR="00766009" w:rsidRPr="00AA1644" w:rsidRDefault="00766009" w:rsidP="00FE2AFB">
      <w:pPr>
        <w:spacing w:after="0" w:line="240" w:lineRule="auto"/>
        <w:jc w:val="both"/>
        <w:rPr>
          <w:rFonts w:ascii="Times New Roman" w:hAnsi="Times New Roman"/>
          <w:sz w:val="24"/>
          <w:szCs w:val="24"/>
        </w:rPr>
      </w:pPr>
    </w:p>
    <w:p w:rsidR="00766009" w:rsidRPr="00AA1644" w:rsidRDefault="00766009" w:rsidP="00FE2AFB">
      <w:pPr>
        <w:spacing w:after="0" w:line="240" w:lineRule="auto"/>
        <w:jc w:val="both"/>
        <w:rPr>
          <w:rFonts w:ascii="Times New Roman" w:hAnsi="Times New Roman"/>
          <w:sz w:val="24"/>
          <w:szCs w:val="24"/>
        </w:rPr>
      </w:pPr>
      <w:r w:rsidRPr="00AA1644">
        <w:rPr>
          <w:rFonts w:ascii="Times New Roman" w:hAnsi="Times New Roman"/>
          <w:sz w:val="24"/>
          <w:szCs w:val="24"/>
        </w:rPr>
        <w:t>Необязательно покупать специальные игрушки, это могут быть разнообразные материалы и предметы, которые можно изготовить самим:</w:t>
      </w:r>
    </w:p>
    <w:p w:rsidR="00766009" w:rsidRPr="00AA1644" w:rsidRDefault="00766009" w:rsidP="00FE2AFB">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AA1644">
        <w:rPr>
          <w:rFonts w:ascii="Times New Roman" w:hAnsi="Times New Roman"/>
          <w:sz w:val="24"/>
          <w:szCs w:val="24"/>
        </w:rPr>
        <w:t>пласмассовые</w:t>
      </w:r>
      <w:proofErr w:type="spellEnd"/>
      <w:r w:rsidRPr="00AA1644">
        <w:rPr>
          <w:rFonts w:ascii="Times New Roman" w:hAnsi="Times New Roman"/>
          <w:sz w:val="24"/>
          <w:szCs w:val="24"/>
        </w:rPr>
        <w:t xml:space="preserve"> и резиновые игрушки; - предметы из различных материалов разного веса, формы, размера; </w:t>
      </w:r>
    </w:p>
    <w:p w:rsidR="00766009" w:rsidRPr="00AA1644" w:rsidRDefault="00766009" w:rsidP="00FE2AFB">
      <w:pPr>
        <w:spacing w:after="0" w:line="240" w:lineRule="auto"/>
        <w:jc w:val="both"/>
        <w:rPr>
          <w:rFonts w:ascii="Times New Roman" w:hAnsi="Times New Roman"/>
          <w:sz w:val="24"/>
          <w:szCs w:val="24"/>
        </w:rPr>
      </w:pPr>
      <w:r>
        <w:rPr>
          <w:rFonts w:ascii="Times New Roman" w:hAnsi="Times New Roman"/>
          <w:sz w:val="24"/>
          <w:szCs w:val="24"/>
        </w:rPr>
        <w:t>-</w:t>
      </w:r>
      <w:r w:rsidRPr="00AA1644">
        <w:rPr>
          <w:rFonts w:ascii="Times New Roman" w:hAnsi="Times New Roman"/>
          <w:sz w:val="24"/>
          <w:szCs w:val="24"/>
        </w:rPr>
        <w:t>стаканчики из-под йогуртов; - бутылочки с крышками, дырками на дне, формочки, ведёрки;</w:t>
      </w:r>
    </w:p>
    <w:p w:rsidR="00766009" w:rsidRPr="00AA1644" w:rsidRDefault="00766009" w:rsidP="00FE2AFB">
      <w:pPr>
        <w:spacing w:after="0" w:line="240" w:lineRule="auto"/>
        <w:jc w:val="both"/>
        <w:rPr>
          <w:rFonts w:ascii="Times New Roman" w:hAnsi="Times New Roman"/>
          <w:sz w:val="24"/>
          <w:szCs w:val="24"/>
        </w:rPr>
      </w:pPr>
      <w:r w:rsidRPr="00AA1644">
        <w:rPr>
          <w:rFonts w:ascii="Times New Roman" w:hAnsi="Times New Roman"/>
          <w:sz w:val="24"/>
          <w:szCs w:val="24"/>
        </w:rPr>
        <w:t xml:space="preserve"> -лейки, воронки, совки, ложки, сачки;</w:t>
      </w:r>
    </w:p>
    <w:p w:rsidR="00766009" w:rsidRPr="00FE2AFB" w:rsidRDefault="00766009" w:rsidP="00FE2AFB">
      <w:pPr>
        <w:spacing w:after="0" w:line="240" w:lineRule="auto"/>
        <w:jc w:val="both"/>
        <w:rPr>
          <w:rFonts w:ascii="Times New Roman" w:hAnsi="Times New Roman"/>
          <w:color w:val="3366FF"/>
          <w:sz w:val="24"/>
          <w:szCs w:val="24"/>
        </w:rPr>
      </w:pPr>
      <w:r>
        <w:rPr>
          <w:rFonts w:ascii="Times New Roman" w:hAnsi="Times New Roman"/>
          <w:sz w:val="24"/>
          <w:szCs w:val="24"/>
        </w:rPr>
        <w:t xml:space="preserve"> -</w:t>
      </w:r>
      <w:r w:rsidRPr="00AA1644">
        <w:rPr>
          <w:rFonts w:ascii="Times New Roman" w:hAnsi="Times New Roman"/>
          <w:sz w:val="24"/>
          <w:szCs w:val="24"/>
        </w:rPr>
        <w:t xml:space="preserve">поролоновые губки, различные мочалки. </w:t>
      </w:r>
    </w:p>
    <w:p w:rsidR="00766009" w:rsidRDefault="00766009" w:rsidP="00FE2AFB">
      <w:pPr>
        <w:spacing w:after="0" w:line="240" w:lineRule="auto"/>
        <w:jc w:val="both"/>
        <w:rPr>
          <w:rFonts w:ascii="Times New Roman" w:hAnsi="Times New Roman"/>
          <w:b/>
          <w:color w:val="3366FF"/>
          <w:sz w:val="28"/>
          <w:szCs w:val="28"/>
        </w:rPr>
      </w:pPr>
    </w:p>
    <w:p w:rsidR="00766009" w:rsidRDefault="00766009" w:rsidP="00FE2AFB">
      <w:pPr>
        <w:spacing w:after="0" w:line="240" w:lineRule="auto"/>
        <w:jc w:val="both"/>
        <w:rPr>
          <w:rFonts w:ascii="Times New Roman" w:hAnsi="Times New Roman"/>
          <w:b/>
          <w:color w:val="3366FF"/>
          <w:sz w:val="28"/>
          <w:szCs w:val="28"/>
        </w:rPr>
      </w:pPr>
    </w:p>
    <w:p w:rsidR="00766009" w:rsidRPr="00FE2AFB" w:rsidRDefault="00766009" w:rsidP="00FE2AFB">
      <w:pPr>
        <w:spacing w:after="0" w:line="240" w:lineRule="auto"/>
        <w:jc w:val="both"/>
        <w:rPr>
          <w:rFonts w:ascii="Times New Roman" w:hAnsi="Times New Roman"/>
          <w:b/>
          <w:color w:val="008080"/>
          <w:sz w:val="28"/>
          <w:szCs w:val="28"/>
        </w:rPr>
      </w:pPr>
      <w:r w:rsidRPr="00FE2AFB">
        <w:rPr>
          <w:rFonts w:ascii="Times New Roman" w:hAnsi="Times New Roman"/>
          <w:b/>
          <w:color w:val="008080"/>
          <w:sz w:val="28"/>
          <w:szCs w:val="28"/>
        </w:rPr>
        <w:lastRenderedPageBreak/>
        <w:t>Игра «Течёт ручеёк»</w:t>
      </w:r>
    </w:p>
    <w:p w:rsidR="00766009" w:rsidRPr="00AA1644" w:rsidRDefault="00766009" w:rsidP="00FE2AFB">
      <w:pPr>
        <w:spacing w:after="0" w:line="240" w:lineRule="auto"/>
        <w:jc w:val="both"/>
        <w:rPr>
          <w:rFonts w:ascii="Times New Roman" w:hAnsi="Times New Roman"/>
          <w:sz w:val="24"/>
          <w:szCs w:val="24"/>
        </w:rPr>
      </w:pPr>
      <w:r w:rsidRPr="00AA1644">
        <w:rPr>
          <w:rFonts w:ascii="Times New Roman" w:hAnsi="Times New Roman"/>
          <w:sz w:val="24"/>
          <w:szCs w:val="24"/>
        </w:rPr>
        <w:t xml:space="preserve">Взрослый из стаканчика льёт водичку в сомкнутые ладошки. Малыш старается удержать её в ладошках. Игра «Рыбки» Имитировать руками движения в соответствии с текстом (сжимать и разжимать кулачки, прижимать ладошки ко дну): </w:t>
      </w:r>
    </w:p>
    <w:p w:rsidR="00766009" w:rsidRPr="00AA1644" w:rsidRDefault="00766009" w:rsidP="00FE2AFB">
      <w:pPr>
        <w:spacing w:after="0" w:line="240" w:lineRule="auto"/>
        <w:jc w:val="both"/>
        <w:rPr>
          <w:rFonts w:ascii="Times New Roman" w:hAnsi="Times New Roman"/>
          <w:sz w:val="24"/>
          <w:szCs w:val="24"/>
        </w:rPr>
      </w:pPr>
      <w:r w:rsidRPr="00AA1644">
        <w:rPr>
          <w:rFonts w:ascii="Times New Roman" w:hAnsi="Times New Roman"/>
          <w:sz w:val="24"/>
          <w:szCs w:val="24"/>
        </w:rPr>
        <w:t>Рыбки весело резвятся</w:t>
      </w:r>
    </w:p>
    <w:p w:rsidR="00766009" w:rsidRPr="00AA1644" w:rsidRDefault="00766009" w:rsidP="00FE2AFB">
      <w:pPr>
        <w:spacing w:after="0" w:line="240" w:lineRule="auto"/>
        <w:jc w:val="both"/>
        <w:rPr>
          <w:rFonts w:ascii="Times New Roman" w:hAnsi="Times New Roman"/>
          <w:sz w:val="24"/>
          <w:szCs w:val="24"/>
        </w:rPr>
      </w:pPr>
      <w:r w:rsidRPr="00AA1644">
        <w:rPr>
          <w:rFonts w:ascii="Times New Roman" w:hAnsi="Times New Roman"/>
          <w:sz w:val="24"/>
          <w:szCs w:val="24"/>
        </w:rPr>
        <w:t xml:space="preserve"> В чистой тёпленькой воде; </w:t>
      </w:r>
    </w:p>
    <w:p w:rsidR="00766009" w:rsidRPr="00AA1644" w:rsidRDefault="00766009" w:rsidP="00FE2AFB">
      <w:pPr>
        <w:spacing w:after="0" w:line="240" w:lineRule="auto"/>
        <w:jc w:val="both"/>
        <w:rPr>
          <w:rFonts w:ascii="Times New Roman" w:hAnsi="Times New Roman"/>
          <w:sz w:val="24"/>
          <w:szCs w:val="24"/>
        </w:rPr>
      </w:pPr>
      <w:r w:rsidRPr="00AA1644">
        <w:rPr>
          <w:rFonts w:ascii="Times New Roman" w:hAnsi="Times New Roman"/>
          <w:sz w:val="24"/>
          <w:szCs w:val="24"/>
        </w:rPr>
        <w:t xml:space="preserve">То сожмутся, разожмутся, </w:t>
      </w:r>
    </w:p>
    <w:p w:rsidR="00766009" w:rsidRPr="00AA1644" w:rsidRDefault="00766009" w:rsidP="00FE2AFB">
      <w:pPr>
        <w:spacing w:after="0" w:line="240" w:lineRule="auto"/>
        <w:jc w:val="both"/>
        <w:rPr>
          <w:rFonts w:ascii="Times New Roman" w:hAnsi="Times New Roman"/>
          <w:sz w:val="24"/>
          <w:szCs w:val="24"/>
        </w:rPr>
      </w:pPr>
      <w:r w:rsidRPr="00AA1644">
        <w:rPr>
          <w:rFonts w:ascii="Times New Roman" w:hAnsi="Times New Roman"/>
          <w:sz w:val="24"/>
          <w:szCs w:val="24"/>
        </w:rPr>
        <w:t>То зароются в песке.</w:t>
      </w:r>
    </w:p>
    <w:p w:rsidR="00766009" w:rsidRPr="006A5901" w:rsidRDefault="003820E8" w:rsidP="00FE2AFB">
      <w:pPr>
        <w:spacing w:after="0" w:line="240" w:lineRule="auto"/>
        <w:jc w:val="both"/>
        <w:rPr>
          <w:rFonts w:ascii="Times New Roman" w:hAnsi="Times New Roman"/>
          <w:b/>
        </w:rPr>
      </w:pPr>
      <w:r w:rsidRPr="004C7658">
        <w:rPr>
          <w:rFonts w:ascii="Times New Roman" w:hAnsi="Times New Roman"/>
          <w:noProof/>
          <w:lang w:eastAsia="ru-RU"/>
        </w:rPr>
        <w:pict>
          <v:shape id="Рисунок 3" o:spid="_x0000_i1025" type="#_x0000_t75" alt="Кораблик - стихи и проза на Избе-Читальне" style="width:205pt;height:152pt;visibility:visible">
            <v:imagedata r:id="rId8" o:title=""/>
          </v:shape>
        </w:pict>
      </w:r>
    </w:p>
    <w:p w:rsidR="00766009" w:rsidRPr="00FE2AFB" w:rsidRDefault="00766009" w:rsidP="00FE2AFB">
      <w:pPr>
        <w:spacing w:after="0" w:line="240" w:lineRule="auto"/>
        <w:jc w:val="both"/>
        <w:rPr>
          <w:rFonts w:ascii="Times New Roman" w:hAnsi="Times New Roman"/>
          <w:b/>
          <w:color w:val="008080"/>
          <w:sz w:val="28"/>
          <w:szCs w:val="28"/>
        </w:rPr>
      </w:pPr>
      <w:r w:rsidRPr="00FE2AFB">
        <w:rPr>
          <w:rFonts w:ascii="Times New Roman" w:hAnsi="Times New Roman"/>
          <w:b/>
          <w:color w:val="008080"/>
          <w:sz w:val="28"/>
          <w:szCs w:val="28"/>
        </w:rPr>
        <w:t>Игра «Стирка»</w:t>
      </w:r>
    </w:p>
    <w:p w:rsidR="00766009" w:rsidRPr="00AA1644" w:rsidRDefault="00766009" w:rsidP="00FE2AFB">
      <w:pPr>
        <w:spacing w:after="0" w:line="240" w:lineRule="auto"/>
        <w:jc w:val="both"/>
        <w:rPr>
          <w:rFonts w:ascii="Times New Roman" w:hAnsi="Times New Roman"/>
          <w:sz w:val="24"/>
          <w:szCs w:val="24"/>
        </w:rPr>
      </w:pPr>
      <w:r w:rsidRPr="00AA1644">
        <w:rPr>
          <w:rFonts w:ascii="Times New Roman" w:hAnsi="Times New Roman"/>
          <w:sz w:val="24"/>
          <w:szCs w:val="24"/>
        </w:rPr>
        <w:t>На первую строчку тереть один кулачок о другой, на вторую</w:t>
      </w:r>
      <w:r>
        <w:rPr>
          <w:rFonts w:ascii="Times New Roman" w:hAnsi="Times New Roman"/>
          <w:sz w:val="24"/>
          <w:szCs w:val="24"/>
        </w:rPr>
        <w:t xml:space="preserve"> </w:t>
      </w:r>
      <w:r w:rsidRPr="00AA1644">
        <w:rPr>
          <w:rFonts w:ascii="Times New Roman" w:hAnsi="Times New Roman"/>
          <w:sz w:val="24"/>
          <w:szCs w:val="24"/>
        </w:rPr>
        <w:t>-</w:t>
      </w:r>
      <w:r>
        <w:rPr>
          <w:rFonts w:ascii="Times New Roman" w:hAnsi="Times New Roman"/>
          <w:sz w:val="24"/>
          <w:szCs w:val="24"/>
        </w:rPr>
        <w:t xml:space="preserve"> </w:t>
      </w:r>
      <w:r w:rsidRPr="00AA1644">
        <w:rPr>
          <w:rFonts w:ascii="Times New Roman" w:hAnsi="Times New Roman"/>
          <w:sz w:val="24"/>
          <w:szCs w:val="24"/>
        </w:rPr>
        <w:t>движения ладонями вправо, влево, на треть</w:t>
      </w:r>
      <w:proofErr w:type="gramStart"/>
      <w:r w:rsidRPr="00AA1644">
        <w:rPr>
          <w:rFonts w:ascii="Times New Roman" w:hAnsi="Times New Roman"/>
          <w:sz w:val="24"/>
          <w:szCs w:val="24"/>
        </w:rPr>
        <w:t>ю-</w:t>
      </w:r>
      <w:proofErr w:type="gramEnd"/>
      <w:r w:rsidRPr="00AA1644">
        <w:rPr>
          <w:rFonts w:ascii="Times New Roman" w:hAnsi="Times New Roman"/>
          <w:sz w:val="24"/>
          <w:szCs w:val="24"/>
        </w:rPr>
        <w:t xml:space="preserve"> сжимать и разжимать кулачки, изображение развешивание белья. </w:t>
      </w:r>
    </w:p>
    <w:p w:rsidR="00766009" w:rsidRPr="00AA1644" w:rsidRDefault="00766009" w:rsidP="00FE2AFB">
      <w:pPr>
        <w:spacing w:after="0" w:line="240" w:lineRule="auto"/>
        <w:jc w:val="both"/>
        <w:rPr>
          <w:rFonts w:ascii="Times New Roman" w:hAnsi="Times New Roman"/>
          <w:sz w:val="24"/>
          <w:szCs w:val="24"/>
        </w:rPr>
      </w:pPr>
      <w:r w:rsidRPr="00AA1644">
        <w:rPr>
          <w:rFonts w:ascii="Times New Roman" w:hAnsi="Times New Roman"/>
          <w:sz w:val="24"/>
          <w:szCs w:val="24"/>
        </w:rPr>
        <w:t>Мы бельё стирали,</w:t>
      </w:r>
    </w:p>
    <w:p w:rsidR="00766009" w:rsidRPr="00AA1644" w:rsidRDefault="00766009" w:rsidP="00FE2AFB">
      <w:pPr>
        <w:spacing w:after="0" w:line="240" w:lineRule="auto"/>
        <w:jc w:val="both"/>
        <w:rPr>
          <w:rFonts w:ascii="Times New Roman" w:hAnsi="Times New Roman"/>
          <w:sz w:val="24"/>
          <w:szCs w:val="24"/>
        </w:rPr>
      </w:pPr>
      <w:r w:rsidRPr="00AA1644">
        <w:rPr>
          <w:rFonts w:ascii="Times New Roman" w:hAnsi="Times New Roman"/>
          <w:sz w:val="24"/>
          <w:szCs w:val="24"/>
        </w:rPr>
        <w:t>В речке полоскали,</w:t>
      </w:r>
    </w:p>
    <w:p w:rsidR="00766009" w:rsidRPr="00AA1644" w:rsidRDefault="00766009" w:rsidP="00FE2AFB">
      <w:pPr>
        <w:spacing w:after="0" w:line="240" w:lineRule="auto"/>
        <w:jc w:val="both"/>
        <w:rPr>
          <w:rFonts w:ascii="Times New Roman" w:hAnsi="Times New Roman"/>
          <w:sz w:val="24"/>
          <w:szCs w:val="24"/>
        </w:rPr>
      </w:pPr>
      <w:r w:rsidRPr="00AA1644">
        <w:rPr>
          <w:rFonts w:ascii="Times New Roman" w:hAnsi="Times New Roman"/>
          <w:sz w:val="24"/>
          <w:szCs w:val="24"/>
        </w:rPr>
        <w:t>Выжали, развесили</w:t>
      </w:r>
    </w:p>
    <w:p w:rsidR="00766009" w:rsidRPr="00AA1644" w:rsidRDefault="00766009" w:rsidP="00FE2AFB">
      <w:pPr>
        <w:spacing w:after="0" w:line="240" w:lineRule="auto"/>
        <w:jc w:val="both"/>
        <w:rPr>
          <w:rFonts w:ascii="Times New Roman" w:hAnsi="Times New Roman"/>
          <w:sz w:val="24"/>
          <w:szCs w:val="24"/>
        </w:rPr>
      </w:pPr>
      <w:r w:rsidRPr="00AA1644">
        <w:rPr>
          <w:rFonts w:ascii="Times New Roman" w:hAnsi="Times New Roman"/>
          <w:sz w:val="24"/>
          <w:szCs w:val="24"/>
        </w:rPr>
        <w:t>То-то стало весело!</w:t>
      </w:r>
    </w:p>
    <w:p w:rsidR="00766009" w:rsidRPr="00FE2AFB" w:rsidRDefault="00766009" w:rsidP="00FE2AFB">
      <w:pPr>
        <w:spacing w:after="0" w:line="240" w:lineRule="auto"/>
        <w:jc w:val="both"/>
        <w:rPr>
          <w:rFonts w:ascii="Times New Roman" w:hAnsi="Times New Roman"/>
          <w:b/>
          <w:color w:val="008080"/>
          <w:sz w:val="28"/>
          <w:szCs w:val="28"/>
        </w:rPr>
      </w:pPr>
      <w:r w:rsidRPr="00FE2AFB">
        <w:rPr>
          <w:rFonts w:ascii="Times New Roman" w:hAnsi="Times New Roman"/>
          <w:b/>
          <w:color w:val="008080"/>
          <w:sz w:val="28"/>
          <w:szCs w:val="28"/>
        </w:rPr>
        <w:lastRenderedPageBreak/>
        <w:t>Игра «Кораблики»</w:t>
      </w:r>
    </w:p>
    <w:p w:rsidR="00766009" w:rsidRDefault="00766009" w:rsidP="00FE2AFB">
      <w:pPr>
        <w:spacing w:after="0" w:line="240" w:lineRule="auto"/>
        <w:jc w:val="both"/>
        <w:rPr>
          <w:rFonts w:ascii="Times New Roman" w:hAnsi="Times New Roman"/>
          <w:sz w:val="24"/>
          <w:szCs w:val="24"/>
        </w:rPr>
      </w:pPr>
      <w:r w:rsidRPr="00AA1644">
        <w:rPr>
          <w:rFonts w:ascii="Times New Roman" w:hAnsi="Times New Roman"/>
          <w:sz w:val="24"/>
          <w:szCs w:val="24"/>
        </w:rPr>
        <w:t xml:space="preserve"> Запускать в тазике с водой бумажный кораблик. Для того</w:t>
      </w:r>
      <w:proofErr w:type="gramStart"/>
      <w:r w:rsidRPr="00AA1644">
        <w:rPr>
          <w:rFonts w:ascii="Times New Roman" w:hAnsi="Times New Roman"/>
          <w:sz w:val="24"/>
          <w:szCs w:val="24"/>
        </w:rPr>
        <w:t>,</w:t>
      </w:r>
      <w:proofErr w:type="gramEnd"/>
      <w:r w:rsidRPr="00AA1644">
        <w:rPr>
          <w:rFonts w:ascii="Times New Roman" w:hAnsi="Times New Roman"/>
          <w:sz w:val="24"/>
          <w:szCs w:val="24"/>
        </w:rPr>
        <w:t xml:space="preserve"> чтобы он плыл, на него нужно дуть медленно и плавно.</w:t>
      </w:r>
    </w:p>
    <w:p w:rsidR="00766009" w:rsidRPr="00AA1644" w:rsidRDefault="00766009" w:rsidP="00FE2AFB">
      <w:pPr>
        <w:spacing w:after="0" w:line="240" w:lineRule="auto"/>
        <w:jc w:val="both"/>
        <w:rPr>
          <w:rFonts w:ascii="Times New Roman" w:hAnsi="Times New Roman"/>
          <w:sz w:val="24"/>
          <w:szCs w:val="24"/>
        </w:rPr>
      </w:pPr>
      <w:r w:rsidRPr="00AA1644">
        <w:rPr>
          <w:rFonts w:ascii="Times New Roman" w:hAnsi="Times New Roman"/>
          <w:sz w:val="24"/>
          <w:szCs w:val="24"/>
        </w:rPr>
        <w:t xml:space="preserve"> (губы трубочкой, щёки не надувать)</w:t>
      </w:r>
    </w:p>
    <w:p w:rsidR="00766009" w:rsidRPr="00AA1644" w:rsidRDefault="00766009" w:rsidP="00FE2AFB">
      <w:pPr>
        <w:spacing w:after="0" w:line="240" w:lineRule="auto"/>
        <w:jc w:val="both"/>
        <w:rPr>
          <w:rFonts w:ascii="Times New Roman" w:hAnsi="Times New Roman"/>
          <w:sz w:val="24"/>
          <w:szCs w:val="24"/>
        </w:rPr>
      </w:pPr>
    </w:p>
    <w:p w:rsidR="00766009" w:rsidRPr="006A5901" w:rsidRDefault="00766009" w:rsidP="00FE2AFB">
      <w:pPr>
        <w:spacing w:after="0" w:line="240" w:lineRule="auto"/>
        <w:jc w:val="both"/>
        <w:rPr>
          <w:rFonts w:ascii="Times New Roman" w:hAnsi="Times New Roman"/>
        </w:rPr>
      </w:pPr>
    </w:p>
    <w:p w:rsidR="00766009" w:rsidRPr="00FE2AFB" w:rsidRDefault="00766009" w:rsidP="00FE2AFB">
      <w:pPr>
        <w:spacing w:after="0" w:line="240" w:lineRule="auto"/>
        <w:jc w:val="both"/>
        <w:rPr>
          <w:rFonts w:ascii="Times New Roman" w:hAnsi="Times New Roman"/>
          <w:b/>
          <w:color w:val="008080"/>
          <w:sz w:val="28"/>
          <w:szCs w:val="28"/>
        </w:rPr>
      </w:pPr>
      <w:r w:rsidRPr="00FE2AFB">
        <w:rPr>
          <w:rFonts w:ascii="Times New Roman" w:hAnsi="Times New Roman"/>
          <w:b/>
          <w:color w:val="008080"/>
          <w:sz w:val="28"/>
          <w:szCs w:val="28"/>
        </w:rPr>
        <w:t>Игра «Тонет - не тонет»</w:t>
      </w:r>
    </w:p>
    <w:p w:rsidR="00766009" w:rsidRPr="00AA1644" w:rsidRDefault="00766009" w:rsidP="00FE2AFB">
      <w:pPr>
        <w:spacing w:after="0" w:line="240" w:lineRule="auto"/>
        <w:jc w:val="both"/>
        <w:rPr>
          <w:rFonts w:ascii="Times New Roman" w:hAnsi="Times New Roman"/>
          <w:sz w:val="24"/>
          <w:szCs w:val="24"/>
        </w:rPr>
      </w:pPr>
      <w:r w:rsidRPr="00AA1644">
        <w:rPr>
          <w:rFonts w:ascii="Times New Roman" w:hAnsi="Times New Roman"/>
          <w:sz w:val="24"/>
          <w:szCs w:val="24"/>
        </w:rPr>
        <w:t xml:space="preserve"> Подберите любые предметы: камешки, карандаши, пластиковые крышки, разные кубики, пластмассовые и резиновые игрушки, мочалка. Опускайте по очереди в воду и наблюдайте, как «ведут себя» предметы (тонут или нет). Называйте свойства предметов (</w:t>
      </w:r>
      <w:proofErr w:type="gramStart"/>
      <w:r w:rsidRPr="00AA1644">
        <w:rPr>
          <w:rFonts w:ascii="Times New Roman" w:hAnsi="Times New Roman"/>
          <w:sz w:val="24"/>
          <w:szCs w:val="24"/>
        </w:rPr>
        <w:t>деревянный</w:t>
      </w:r>
      <w:proofErr w:type="gramEnd"/>
      <w:r w:rsidRPr="00AA1644">
        <w:rPr>
          <w:rFonts w:ascii="Times New Roman" w:hAnsi="Times New Roman"/>
          <w:sz w:val="24"/>
          <w:szCs w:val="24"/>
        </w:rPr>
        <w:t xml:space="preserve">, резиновый, лёгкий, тяжёлый и т.д.) </w:t>
      </w:r>
    </w:p>
    <w:p w:rsidR="00766009" w:rsidRPr="00AA1644" w:rsidRDefault="00766009" w:rsidP="00FE2AFB">
      <w:pPr>
        <w:spacing w:after="0" w:line="240" w:lineRule="auto"/>
        <w:jc w:val="both"/>
        <w:rPr>
          <w:rFonts w:ascii="Times New Roman" w:hAnsi="Times New Roman"/>
          <w:sz w:val="24"/>
          <w:szCs w:val="24"/>
        </w:rPr>
      </w:pPr>
    </w:p>
    <w:p w:rsidR="00766009" w:rsidRDefault="00766009" w:rsidP="00FE2AFB">
      <w:pPr>
        <w:spacing w:after="0" w:line="240" w:lineRule="auto"/>
        <w:jc w:val="both"/>
        <w:rPr>
          <w:rFonts w:ascii="Times New Roman" w:hAnsi="Times New Roman"/>
          <w:b/>
          <w:sz w:val="28"/>
          <w:szCs w:val="28"/>
        </w:rPr>
      </w:pPr>
    </w:p>
    <w:p w:rsidR="00766009" w:rsidRPr="00FE2AFB" w:rsidRDefault="00766009" w:rsidP="00FE2AFB">
      <w:pPr>
        <w:spacing w:after="0" w:line="240" w:lineRule="auto"/>
        <w:jc w:val="both"/>
        <w:rPr>
          <w:rFonts w:ascii="Times New Roman" w:hAnsi="Times New Roman"/>
          <w:b/>
          <w:color w:val="008080"/>
          <w:sz w:val="28"/>
          <w:szCs w:val="28"/>
        </w:rPr>
      </w:pPr>
      <w:r w:rsidRPr="00FE2AFB">
        <w:rPr>
          <w:rFonts w:ascii="Times New Roman" w:hAnsi="Times New Roman"/>
          <w:b/>
          <w:color w:val="008080"/>
          <w:sz w:val="28"/>
          <w:szCs w:val="28"/>
        </w:rPr>
        <w:t>Игра «Подводная лодка»</w:t>
      </w:r>
    </w:p>
    <w:p w:rsidR="00766009" w:rsidRPr="00AA1644" w:rsidRDefault="00766009" w:rsidP="00FE2AFB">
      <w:pPr>
        <w:spacing w:after="0" w:line="240" w:lineRule="auto"/>
        <w:jc w:val="both"/>
        <w:rPr>
          <w:rFonts w:ascii="Times New Roman" w:hAnsi="Times New Roman"/>
          <w:sz w:val="24"/>
          <w:szCs w:val="24"/>
        </w:rPr>
      </w:pPr>
      <w:r w:rsidRPr="00AA1644">
        <w:rPr>
          <w:rFonts w:ascii="Times New Roman" w:hAnsi="Times New Roman"/>
          <w:sz w:val="24"/>
          <w:szCs w:val="24"/>
        </w:rPr>
        <w:t>Внутрь пластиковой бутылки с широким горлышком посадить несколько зверушек из киндер-сюрпризов и закрыть крышку, бутылка превратится в замечательную подводную лодку.</w:t>
      </w:r>
    </w:p>
    <w:p w:rsidR="00766009" w:rsidRPr="006A5901" w:rsidRDefault="00766009" w:rsidP="00FE2AFB">
      <w:pPr>
        <w:spacing w:after="0" w:line="240" w:lineRule="auto"/>
        <w:jc w:val="both"/>
        <w:rPr>
          <w:rFonts w:ascii="Times New Roman" w:hAnsi="Times New Roman"/>
        </w:rPr>
      </w:pPr>
      <w:r w:rsidRPr="006A5901">
        <w:rPr>
          <w:rFonts w:ascii="Times New Roman" w:hAnsi="Times New Roman"/>
        </w:rPr>
        <w:t xml:space="preserve"> </w:t>
      </w:r>
    </w:p>
    <w:p w:rsidR="00766009" w:rsidRDefault="00766009" w:rsidP="00FE2AFB">
      <w:pPr>
        <w:spacing w:after="0" w:line="240" w:lineRule="auto"/>
        <w:jc w:val="both"/>
        <w:rPr>
          <w:rFonts w:ascii="Times New Roman" w:hAnsi="Times New Roman"/>
          <w:b/>
          <w:sz w:val="28"/>
          <w:szCs w:val="28"/>
        </w:rPr>
      </w:pPr>
    </w:p>
    <w:p w:rsidR="00766009" w:rsidRPr="00FE2AFB" w:rsidRDefault="00766009" w:rsidP="00FE2AFB">
      <w:pPr>
        <w:spacing w:after="0" w:line="240" w:lineRule="auto"/>
        <w:jc w:val="both"/>
        <w:rPr>
          <w:rFonts w:ascii="Times New Roman" w:hAnsi="Times New Roman"/>
          <w:b/>
          <w:color w:val="008080"/>
          <w:sz w:val="28"/>
          <w:szCs w:val="28"/>
        </w:rPr>
      </w:pPr>
      <w:r w:rsidRPr="00FE2AFB">
        <w:rPr>
          <w:rFonts w:ascii="Times New Roman" w:hAnsi="Times New Roman"/>
          <w:b/>
          <w:color w:val="008080"/>
          <w:sz w:val="28"/>
          <w:szCs w:val="28"/>
        </w:rPr>
        <w:t>Игра «Наполни ведёрко»</w:t>
      </w:r>
    </w:p>
    <w:p w:rsidR="00766009" w:rsidRPr="00AA1644" w:rsidRDefault="00766009" w:rsidP="00FE2AFB">
      <w:pPr>
        <w:spacing w:after="0" w:line="240" w:lineRule="auto"/>
        <w:jc w:val="both"/>
        <w:rPr>
          <w:rFonts w:ascii="Times New Roman" w:hAnsi="Times New Roman"/>
          <w:sz w:val="24"/>
          <w:szCs w:val="24"/>
        </w:rPr>
      </w:pPr>
      <w:r w:rsidRPr="00AA1644">
        <w:rPr>
          <w:rFonts w:ascii="Times New Roman" w:hAnsi="Times New Roman"/>
          <w:sz w:val="24"/>
          <w:szCs w:val="24"/>
        </w:rPr>
        <w:t>С помощью губки ребёнок должен наполнить ведёрко, отжимая её.</w:t>
      </w:r>
    </w:p>
    <w:p w:rsidR="00766009" w:rsidRPr="00AA1644" w:rsidRDefault="00766009" w:rsidP="00FE2AFB">
      <w:pPr>
        <w:spacing w:after="0" w:line="240" w:lineRule="auto"/>
        <w:jc w:val="both"/>
        <w:rPr>
          <w:rFonts w:ascii="Times New Roman" w:hAnsi="Times New Roman"/>
          <w:sz w:val="24"/>
          <w:szCs w:val="24"/>
        </w:rPr>
      </w:pPr>
    </w:p>
    <w:p w:rsidR="00766009" w:rsidRPr="006A5901" w:rsidRDefault="00766009" w:rsidP="00FE2AFB">
      <w:pPr>
        <w:spacing w:after="0" w:line="240" w:lineRule="auto"/>
        <w:jc w:val="both"/>
        <w:rPr>
          <w:rFonts w:ascii="Times New Roman" w:hAnsi="Times New Roman"/>
        </w:rPr>
      </w:pPr>
      <w:r w:rsidRPr="006A5901">
        <w:rPr>
          <w:rFonts w:ascii="Times New Roman" w:hAnsi="Times New Roman"/>
        </w:rPr>
        <w:t xml:space="preserve">              </w:t>
      </w:r>
    </w:p>
    <w:p w:rsidR="00766009" w:rsidRPr="006A5901" w:rsidRDefault="00766009" w:rsidP="00FE2AFB">
      <w:pPr>
        <w:spacing w:after="0" w:line="240" w:lineRule="auto"/>
        <w:jc w:val="both"/>
        <w:rPr>
          <w:rFonts w:ascii="Times New Roman" w:hAnsi="Times New Roman"/>
        </w:rPr>
      </w:pPr>
    </w:p>
    <w:p w:rsidR="00766009" w:rsidRPr="007777C1" w:rsidRDefault="00766009" w:rsidP="00047B1C">
      <w:pPr>
        <w:spacing w:after="0" w:line="240" w:lineRule="auto"/>
        <w:jc w:val="both"/>
      </w:pPr>
    </w:p>
    <w:sectPr w:rsidR="00766009" w:rsidRPr="007777C1" w:rsidSect="00FE2AFB">
      <w:pgSz w:w="16838" w:h="11906" w:orient="landscape" w:code="9"/>
      <w:pgMar w:top="851" w:right="1134" w:bottom="1701" w:left="1134" w:header="709" w:footer="709" w:gutter="0"/>
      <w:pgBorders w:offsetFrom="page">
        <w:top w:val="doubleWave" w:sz="6" w:space="24" w:color="0000FF"/>
        <w:left w:val="doubleWave" w:sz="6" w:space="24" w:color="0000FF"/>
        <w:bottom w:val="doubleWave" w:sz="6" w:space="24" w:color="0000FF"/>
        <w:right w:val="doubleWave" w:sz="6" w:space="24" w:color="0000FF"/>
      </w:pgBorders>
      <w:cols w:num="3"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03B4"/>
    <w:rsid w:val="000057EA"/>
    <w:rsid w:val="000366EA"/>
    <w:rsid w:val="00047B1C"/>
    <w:rsid w:val="00140B34"/>
    <w:rsid w:val="001946D6"/>
    <w:rsid w:val="001D714D"/>
    <w:rsid w:val="001E03B4"/>
    <w:rsid w:val="00251649"/>
    <w:rsid w:val="00275D58"/>
    <w:rsid w:val="002E2457"/>
    <w:rsid w:val="00363778"/>
    <w:rsid w:val="003820E8"/>
    <w:rsid w:val="003B76E5"/>
    <w:rsid w:val="003C6BE5"/>
    <w:rsid w:val="003D0563"/>
    <w:rsid w:val="004C7658"/>
    <w:rsid w:val="004F407C"/>
    <w:rsid w:val="00554549"/>
    <w:rsid w:val="005C5B5C"/>
    <w:rsid w:val="005F258D"/>
    <w:rsid w:val="00626485"/>
    <w:rsid w:val="006A5901"/>
    <w:rsid w:val="006D3E43"/>
    <w:rsid w:val="007169CB"/>
    <w:rsid w:val="00766009"/>
    <w:rsid w:val="007777C1"/>
    <w:rsid w:val="0079242A"/>
    <w:rsid w:val="008268B3"/>
    <w:rsid w:val="008A2D19"/>
    <w:rsid w:val="008D1C1E"/>
    <w:rsid w:val="008D6BAF"/>
    <w:rsid w:val="009177B3"/>
    <w:rsid w:val="00965D7C"/>
    <w:rsid w:val="00995A73"/>
    <w:rsid w:val="009A2559"/>
    <w:rsid w:val="009A4787"/>
    <w:rsid w:val="009B598D"/>
    <w:rsid w:val="00AA1644"/>
    <w:rsid w:val="00AB23F3"/>
    <w:rsid w:val="00AE2A51"/>
    <w:rsid w:val="00B04DCF"/>
    <w:rsid w:val="00B17C30"/>
    <w:rsid w:val="00B274E1"/>
    <w:rsid w:val="00B41D88"/>
    <w:rsid w:val="00BA0E3B"/>
    <w:rsid w:val="00BA544F"/>
    <w:rsid w:val="00BF4356"/>
    <w:rsid w:val="00C66050"/>
    <w:rsid w:val="00CE59ED"/>
    <w:rsid w:val="00D40DD0"/>
    <w:rsid w:val="00D827C6"/>
    <w:rsid w:val="00D905FD"/>
    <w:rsid w:val="00DE5D1F"/>
    <w:rsid w:val="00E010BB"/>
    <w:rsid w:val="00E179EE"/>
    <w:rsid w:val="00E20CAB"/>
    <w:rsid w:val="00F45F78"/>
    <w:rsid w:val="00F467A4"/>
    <w:rsid w:val="00F52C30"/>
    <w:rsid w:val="00FB793B"/>
    <w:rsid w:val="00FE2A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7A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268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268B3"/>
    <w:rPr>
      <w:rFonts w:ascii="Tahoma" w:hAnsi="Tahoma" w:cs="Tahoma"/>
      <w:sz w:val="16"/>
      <w:szCs w:val="16"/>
    </w:rPr>
  </w:style>
  <w:style w:type="paragraph" w:styleId="3">
    <w:name w:val="Body Text 3"/>
    <w:basedOn w:val="a"/>
    <w:link w:val="30"/>
    <w:uiPriority w:val="99"/>
    <w:rsid w:val="00FB793B"/>
    <w:pPr>
      <w:spacing w:after="0" w:line="240" w:lineRule="auto"/>
      <w:jc w:val="both"/>
    </w:pPr>
    <w:rPr>
      <w:rFonts w:ascii="Times New Roman" w:eastAsia="Times New Roman" w:hAnsi="Times New Roman"/>
      <w:bCs/>
      <w:i/>
      <w:iCs/>
      <w:sz w:val="28"/>
      <w:szCs w:val="24"/>
      <w:lang w:eastAsia="ru-RU"/>
    </w:rPr>
  </w:style>
  <w:style w:type="character" w:customStyle="1" w:styleId="30">
    <w:name w:val="Основной текст 3 Знак"/>
    <w:basedOn w:val="a0"/>
    <w:link w:val="3"/>
    <w:uiPriority w:val="99"/>
    <w:locked/>
    <w:rsid w:val="00FB793B"/>
    <w:rPr>
      <w:rFonts w:ascii="Times New Roman" w:hAnsi="Times New Roman" w:cs="Times New Roman"/>
      <w:bCs/>
      <w:i/>
      <w:iCs/>
      <w:sz w:val="24"/>
      <w:szCs w:val="24"/>
      <w:lang w:eastAsia="ru-RU"/>
    </w:rPr>
  </w:style>
  <w:style w:type="paragraph" w:customStyle="1" w:styleId="msoaddress">
    <w:name w:val="msoaddress"/>
    <w:uiPriority w:val="99"/>
    <w:rsid w:val="00AB23F3"/>
    <w:pPr>
      <w:jc w:val="center"/>
    </w:pPr>
    <w:rPr>
      <w:rFonts w:ascii="Book Antiqua" w:eastAsia="Times New Roman" w:hAnsi="Book Antiqu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1009235">
      <w:marLeft w:val="0"/>
      <w:marRight w:val="0"/>
      <w:marTop w:val="0"/>
      <w:marBottom w:val="0"/>
      <w:divBdr>
        <w:top w:val="none" w:sz="0" w:space="0" w:color="auto"/>
        <w:left w:val="none" w:sz="0" w:space="0" w:color="auto"/>
        <w:bottom w:val="none" w:sz="0" w:space="0" w:color="auto"/>
        <w:right w:val="none" w:sz="0" w:space="0" w:color="auto"/>
      </w:divBdr>
      <w:divsChild>
        <w:div w:id="1009237">
          <w:marLeft w:val="0"/>
          <w:marRight w:val="0"/>
          <w:marTop w:val="0"/>
          <w:marBottom w:val="0"/>
          <w:divBdr>
            <w:top w:val="none" w:sz="0" w:space="0" w:color="auto"/>
            <w:left w:val="none" w:sz="0" w:space="0" w:color="auto"/>
            <w:bottom w:val="none" w:sz="0" w:space="0" w:color="auto"/>
            <w:right w:val="none" w:sz="0" w:space="0" w:color="auto"/>
          </w:divBdr>
          <w:divsChild>
            <w:div w:id="1009239">
              <w:marLeft w:val="0"/>
              <w:marRight w:val="0"/>
              <w:marTop w:val="0"/>
              <w:marBottom w:val="0"/>
              <w:divBdr>
                <w:top w:val="none" w:sz="0" w:space="0" w:color="auto"/>
                <w:left w:val="none" w:sz="0" w:space="0" w:color="auto"/>
                <w:bottom w:val="none" w:sz="0" w:space="0" w:color="auto"/>
                <w:right w:val="none" w:sz="0" w:space="0" w:color="auto"/>
              </w:divBdr>
              <w:divsChild>
                <w:div w:id="1009236">
                  <w:marLeft w:val="0"/>
                  <w:marRight w:val="0"/>
                  <w:marTop w:val="0"/>
                  <w:marBottom w:val="0"/>
                  <w:divBdr>
                    <w:top w:val="none" w:sz="0" w:space="0" w:color="auto"/>
                    <w:left w:val="none" w:sz="0" w:space="0" w:color="auto"/>
                    <w:bottom w:val="none" w:sz="0" w:space="0" w:color="auto"/>
                    <w:right w:val="none" w:sz="0" w:space="0" w:color="auto"/>
                  </w:divBdr>
                  <w:divsChild>
                    <w:div w:id="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522</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2016-12-21T11:50:00Z</cp:lastPrinted>
  <dcterms:created xsi:type="dcterms:W3CDTF">2016-02-02T11:02:00Z</dcterms:created>
  <dcterms:modified xsi:type="dcterms:W3CDTF">2016-12-22T09:04:00Z</dcterms:modified>
</cp:coreProperties>
</file>