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FE" w:rsidRPr="000A1EFE" w:rsidRDefault="000A1EFE" w:rsidP="000A1EFE">
      <w:pPr>
        <w:suppressAutoHyphens/>
        <w:jc w:val="both"/>
        <w:rPr>
          <w:rFonts w:ascii="Bookman Old Style" w:hAnsi="Bookman Old Style"/>
          <w:b/>
          <w:bCs/>
          <w:color w:val="000099"/>
          <w:sz w:val="28"/>
          <w:szCs w:val="28"/>
          <w:lang w:val="ru-RU" w:eastAsia="ar-SA"/>
        </w:rPr>
      </w:pPr>
      <w:r w:rsidRPr="000A1EFE">
        <w:rPr>
          <w:rFonts w:ascii="Bookman Old Style" w:hAnsi="Bookman Old Style"/>
          <w:b/>
          <w:bCs/>
          <w:color w:val="000099"/>
          <w:sz w:val="28"/>
          <w:szCs w:val="28"/>
          <w:lang w:val="ru-RU" w:eastAsia="ar-SA"/>
        </w:rPr>
        <w:t>Цели и задачи</w:t>
      </w:r>
    </w:p>
    <w:p w:rsidR="000A1EFE" w:rsidRPr="000A1EFE" w:rsidRDefault="000A1EFE" w:rsidP="000A1EFE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lang w:val="ru-RU" w:eastAsia="ar-SA"/>
        </w:rPr>
      </w:pPr>
    </w:p>
    <w:p w:rsidR="000A1EFE" w:rsidRPr="003D743D" w:rsidRDefault="000A1EFE" w:rsidP="000A1EFE">
      <w:pPr>
        <w:autoSpaceDE w:val="0"/>
        <w:autoSpaceDN w:val="0"/>
        <w:adjustRightInd w:val="0"/>
        <w:jc w:val="both"/>
        <w:rPr>
          <w:rFonts w:ascii="Bookman Old Style" w:hAnsi="Bookman Old Style"/>
          <w:color w:val="000099"/>
          <w:lang w:val="ru-RU" w:eastAsia="ar-SA"/>
        </w:rPr>
      </w:pPr>
      <w:r w:rsidRPr="003D743D">
        <w:rPr>
          <w:rFonts w:ascii="Bookman Old Style" w:hAnsi="Bookman Old Style"/>
          <w:b/>
          <w:color w:val="000099"/>
          <w:lang w:val="ru-RU" w:eastAsia="ar-SA"/>
        </w:rPr>
        <w:t>Цель:</w:t>
      </w:r>
      <w:r w:rsidRPr="003D743D">
        <w:rPr>
          <w:rFonts w:ascii="Bookman Old Style" w:hAnsi="Bookman Old Style"/>
          <w:color w:val="000099"/>
          <w:lang w:val="ru-RU" w:eastAsia="ar-SA"/>
        </w:rPr>
        <w:t xml:space="preserve"> </w:t>
      </w:r>
    </w:p>
    <w:p w:rsidR="000A1EFE" w:rsidRPr="000A1EFE" w:rsidRDefault="000A1EFE" w:rsidP="000A1EFE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lang w:val="ru-RU" w:eastAsia="ar-SA"/>
        </w:rPr>
      </w:pPr>
      <w:r w:rsidRPr="000A1EFE">
        <w:rPr>
          <w:rFonts w:ascii="Bookman Old Style" w:eastAsia="TimesNewRomanPSMT" w:hAnsi="Bookman Old Style"/>
          <w:color w:val="000000"/>
          <w:lang w:val="ru-RU"/>
        </w:rPr>
        <w:t>создание условий, способствующих духовно</w:t>
      </w:r>
      <w:r w:rsidR="0025471F">
        <w:rPr>
          <w:rFonts w:ascii="Bookman Old Style" w:eastAsia="TimesNewRomanPSMT" w:hAnsi="Bookman Old Style"/>
          <w:color w:val="000000"/>
          <w:lang w:val="ru-RU"/>
        </w:rPr>
        <w:t xml:space="preserve"> </w:t>
      </w:r>
      <w:r w:rsidRPr="000A1EFE">
        <w:rPr>
          <w:rFonts w:ascii="Bookman Old Style" w:eastAsia="TimesNewRomanPSMT" w:hAnsi="Bookman Old Style"/>
          <w:color w:val="000000"/>
          <w:lang w:val="ru-RU"/>
        </w:rPr>
        <w:t>-</w:t>
      </w:r>
      <w:r w:rsidR="0025471F">
        <w:rPr>
          <w:rFonts w:ascii="Bookman Old Style" w:eastAsia="TimesNewRomanPSMT" w:hAnsi="Bookman Old Style"/>
          <w:color w:val="000000"/>
          <w:lang w:val="ru-RU"/>
        </w:rPr>
        <w:t xml:space="preserve"> </w:t>
      </w:r>
      <w:r w:rsidRPr="000A1EFE">
        <w:rPr>
          <w:rFonts w:ascii="Bookman Old Style" w:eastAsia="TimesNewRomanPSMT" w:hAnsi="Bookman Old Style"/>
          <w:color w:val="000000"/>
          <w:lang w:val="ru-RU"/>
        </w:rPr>
        <w:t>нравственному развитию детей, а также социально адаптированной личности. Развитие</w:t>
      </w:r>
      <w:r w:rsidRPr="000A1EFE">
        <w:rPr>
          <w:rFonts w:ascii="Bookman Old Style" w:hAnsi="Bookman Old Style"/>
          <w:color w:val="000000"/>
          <w:lang w:val="ru-RU" w:eastAsia="ar-SA"/>
        </w:rPr>
        <w:t xml:space="preserve"> чувства толерантности, любви к родному краю и народным традициям.</w:t>
      </w:r>
    </w:p>
    <w:p w:rsidR="000A1EFE" w:rsidRPr="000A1EFE" w:rsidRDefault="000A1EFE" w:rsidP="000A1EFE">
      <w:pPr>
        <w:suppressAutoHyphens/>
        <w:jc w:val="both"/>
        <w:rPr>
          <w:rFonts w:ascii="Bookman Old Style" w:hAnsi="Bookman Old Style"/>
          <w:color w:val="000000"/>
          <w:lang w:val="ru-RU" w:eastAsia="ar-SA"/>
        </w:rPr>
      </w:pPr>
    </w:p>
    <w:p w:rsidR="000A1EFE" w:rsidRPr="003D743D" w:rsidRDefault="000A1EFE" w:rsidP="000A1EFE">
      <w:pPr>
        <w:suppressAutoHyphens/>
        <w:jc w:val="both"/>
        <w:rPr>
          <w:rFonts w:ascii="Bookman Old Style" w:hAnsi="Bookman Old Style"/>
          <w:color w:val="000099"/>
          <w:lang w:eastAsia="ar-SA"/>
        </w:rPr>
      </w:pPr>
      <w:r w:rsidRPr="003D743D">
        <w:rPr>
          <w:rFonts w:ascii="Bookman Old Style" w:hAnsi="Bookman Old Style"/>
          <w:b/>
          <w:color w:val="000099"/>
          <w:lang w:eastAsia="ar-SA"/>
        </w:rPr>
        <w:t>Задачи:</w:t>
      </w:r>
    </w:p>
    <w:p w:rsidR="000A1EFE" w:rsidRPr="000A1EFE" w:rsidRDefault="000A1EFE" w:rsidP="000A1EFE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Bookman Old Style" w:hAnsi="Bookman Old Style"/>
          <w:color w:val="000000"/>
          <w:lang w:val="ru-RU" w:eastAsia="ar-SA"/>
        </w:rPr>
      </w:pPr>
      <w:r w:rsidRPr="000A1EFE">
        <w:rPr>
          <w:rFonts w:ascii="Bookman Old Style" w:eastAsia="TimesNewRomanPSMT" w:hAnsi="Bookman Old Style"/>
          <w:color w:val="000000"/>
          <w:lang w:val="ru-RU"/>
        </w:rPr>
        <w:t>Формирование и утверждение традиционных духовно-нравственных</w:t>
      </w:r>
      <w:r w:rsidRPr="000A1EFE">
        <w:rPr>
          <w:rFonts w:ascii="Bookman Old Style" w:hAnsi="Bookman Old Style"/>
          <w:color w:val="000000"/>
          <w:lang w:val="ru-RU" w:eastAsia="ar-SA"/>
        </w:rPr>
        <w:t xml:space="preserve"> </w:t>
      </w:r>
      <w:r w:rsidR="0025471F">
        <w:rPr>
          <w:rFonts w:ascii="Bookman Old Style" w:eastAsia="TimesNewRomanPSMT" w:hAnsi="Bookman Old Style"/>
          <w:color w:val="000000"/>
          <w:lang w:val="ru-RU"/>
        </w:rPr>
        <w:t>ценностей, принципов гуманизма.</w:t>
      </w:r>
    </w:p>
    <w:p w:rsidR="000A1EFE" w:rsidRPr="000A1EFE" w:rsidRDefault="000A1EFE" w:rsidP="000A1EFE">
      <w:pPr>
        <w:numPr>
          <w:ilvl w:val="0"/>
          <w:numId w:val="1"/>
        </w:numPr>
        <w:tabs>
          <w:tab w:val="left" w:pos="720"/>
        </w:tabs>
        <w:suppressAutoHyphens/>
        <w:ind w:right="355"/>
        <w:jc w:val="both"/>
        <w:rPr>
          <w:rFonts w:ascii="Bookman Old Style" w:hAnsi="Bookman Old Style"/>
          <w:color w:val="000000"/>
          <w:lang w:val="ru-RU" w:eastAsia="ar-SA"/>
        </w:rPr>
      </w:pPr>
      <w:r w:rsidRPr="000A1EFE">
        <w:rPr>
          <w:rFonts w:ascii="Bookman Old Style" w:hAnsi="Bookman Old Style"/>
          <w:color w:val="000000"/>
          <w:lang w:val="ru-RU" w:eastAsia="ar-SA"/>
        </w:rPr>
        <w:t>Социализация и реабилитация несов</w:t>
      </w:r>
      <w:r w:rsidR="0025471F">
        <w:rPr>
          <w:rFonts w:ascii="Bookman Old Style" w:hAnsi="Bookman Old Style"/>
          <w:color w:val="000000"/>
          <w:lang w:val="ru-RU" w:eastAsia="ar-SA"/>
        </w:rPr>
        <w:t>ершеннолетних через воспитание  патриотического сознании.</w:t>
      </w:r>
    </w:p>
    <w:p w:rsidR="000A1EFE" w:rsidRPr="000A1EFE" w:rsidRDefault="000A1EFE" w:rsidP="000A1EFE">
      <w:pPr>
        <w:numPr>
          <w:ilvl w:val="0"/>
          <w:numId w:val="1"/>
        </w:numPr>
        <w:tabs>
          <w:tab w:val="left" w:pos="720"/>
        </w:tabs>
        <w:suppressAutoHyphens/>
        <w:ind w:right="355"/>
        <w:jc w:val="both"/>
        <w:rPr>
          <w:rFonts w:ascii="Bookman Old Style" w:hAnsi="Bookman Old Style"/>
          <w:color w:val="000000"/>
          <w:lang w:val="ru-RU" w:eastAsia="ar-SA"/>
        </w:rPr>
      </w:pPr>
      <w:r w:rsidRPr="000A1EFE">
        <w:rPr>
          <w:rFonts w:ascii="Bookman Old Style" w:hAnsi="Bookman Old Style"/>
          <w:color w:val="000000"/>
          <w:lang w:val="ru-RU" w:eastAsia="ar-SA"/>
        </w:rPr>
        <w:t>Формирование представлений о Родине, как о месте, где человек родился, стране</w:t>
      </w:r>
      <w:r w:rsidR="0025471F">
        <w:rPr>
          <w:rFonts w:ascii="Bookman Old Style" w:hAnsi="Bookman Old Style"/>
          <w:color w:val="000000"/>
          <w:lang w:val="ru-RU" w:eastAsia="ar-SA"/>
        </w:rPr>
        <w:t xml:space="preserve"> в которой он живёт.</w:t>
      </w:r>
    </w:p>
    <w:p w:rsidR="000A1EFE" w:rsidRPr="000A1EFE" w:rsidRDefault="000A1EFE" w:rsidP="000A1EFE">
      <w:pPr>
        <w:numPr>
          <w:ilvl w:val="0"/>
          <w:numId w:val="1"/>
        </w:numPr>
        <w:tabs>
          <w:tab w:val="left" w:pos="720"/>
        </w:tabs>
        <w:suppressAutoHyphens/>
        <w:ind w:right="355"/>
        <w:jc w:val="both"/>
        <w:rPr>
          <w:rFonts w:ascii="Bookman Old Style" w:hAnsi="Bookman Old Style"/>
          <w:color w:val="000000"/>
          <w:lang w:val="ru-RU" w:eastAsia="ar-SA"/>
        </w:rPr>
      </w:pPr>
      <w:r w:rsidRPr="000A1EFE">
        <w:rPr>
          <w:rFonts w:ascii="Bookman Old Style" w:hAnsi="Bookman Old Style"/>
          <w:color w:val="000000"/>
          <w:lang w:val="ru-RU" w:eastAsia="ar-SA"/>
        </w:rPr>
        <w:t xml:space="preserve">Оказание помощи ребенку в осознании традиций и ценностей отечественной культуры. </w:t>
      </w:r>
    </w:p>
    <w:p w:rsidR="000A1EFE" w:rsidRPr="000A1EFE" w:rsidRDefault="000A1EFE" w:rsidP="000A1EFE">
      <w:pPr>
        <w:numPr>
          <w:ilvl w:val="0"/>
          <w:numId w:val="1"/>
        </w:numPr>
        <w:tabs>
          <w:tab w:val="left" w:pos="720"/>
        </w:tabs>
        <w:suppressAutoHyphens/>
        <w:ind w:right="355"/>
        <w:jc w:val="both"/>
        <w:rPr>
          <w:rFonts w:ascii="Bookman Old Style" w:hAnsi="Bookman Old Style"/>
          <w:color w:val="000000"/>
          <w:lang w:val="ru-RU" w:eastAsia="ar-SA"/>
        </w:rPr>
      </w:pPr>
      <w:r w:rsidRPr="000A1EFE">
        <w:rPr>
          <w:rFonts w:ascii="Bookman Old Style" w:hAnsi="Bookman Old Style"/>
          <w:color w:val="000000"/>
          <w:lang w:val="ru-RU" w:eastAsia="ar-SA"/>
        </w:rPr>
        <w:t>Воспитание чувства уважения к л</w:t>
      </w:r>
      <w:r w:rsidR="0025471F">
        <w:rPr>
          <w:rFonts w:ascii="Bookman Old Style" w:hAnsi="Bookman Old Style"/>
          <w:color w:val="000000"/>
          <w:lang w:val="ru-RU" w:eastAsia="ar-SA"/>
        </w:rPr>
        <w:t>юдям труда, знаменитым землякам.</w:t>
      </w:r>
    </w:p>
    <w:p w:rsidR="000A1EFE" w:rsidRPr="000A1EFE" w:rsidRDefault="00C9407F" w:rsidP="0025471F">
      <w:pPr>
        <w:tabs>
          <w:tab w:val="left" w:pos="720"/>
        </w:tabs>
        <w:suppressAutoHyphens/>
        <w:ind w:left="720"/>
        <w:jc w:val="both"/>
        <w:rPr>
          <w:rFonts w:ascii="Bookman Old Style" w:hAnsi="Bookman Old Style"/>
          <w:color w:val="000000"/>
          <w:lang w:val="ru-RU" w:eastAsia="ar-SA"/>
        </w:rPr>
      </w:pPr>
      <w:r w:rsidRPr="00C9407F">
        <w:rPr>
          <w:rFonts w:ascii="Bookman Old Style" w:hAnsi="Bookman Old Style"/>
          <w:noProof/>
          <w:color w:val="000000"/>
          <w:lang w:val="ru-RU" w:eastAsia="ru-RU"/>
        </w:rPr>
        <w:drawing>
          <wp:inline distT="0" distB="0" distL="0" distR="0">
            <wp:extent cx="2200275" cy="476250"/>
            <wp:effectExtent l="19050" t="0" r="0" b="0"/>
            <wp:docPr id="7" name="Рисунок 1" descr="C:\Users\Анна\Desktop\117714_i_gallery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117714_i_gallery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9915" r="-2105" b="2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E2" w:rsidRDefault="009275E2" w:rsidP="001A306A">
      <w:pPr>
        <w:pStyle w:val="normal"/>
        <w:shd w:val="clear" w:color="auto" w:fill="FFFFFF"/>
        <w:spacing w:line="240" w:lineRule="auto"/>
        <w:contextualSpacing w:val="0"/>
        <w:jc w:val="center"/>
        <w:rPr>
          <w:rFonts w:ascii="Bookman Old Style" w:hAnsi="Bookman Old Style"/>
          <w:b/>
          <w:i/>
          <w:color w:val="E20000"/>
          <w:sz w:val="24"/>
          <w:szCs w:val="24"/>
        </w:rPr>
      </w:pPr>
    </w:p>
    <w:p w:rsidR="000A1EFE" w:rsidRDefault="009275E2" w:rsidP="001A306A">
      <w:pPr>
        <w:pStyle w:val="normal"/>
        <w:shd w:val="clear" w:color="auto" w:fill="FFFFFF"/>
        <w:spacing w:line="240" w:lineRule="auto"/>
        <w:contextualSpacing w:val="0"/>
        <w:jc w:val="center"/>
        <w:rPr>
          <w:rFonts w:ascii="Bookman Old Style" w:hAnsi="Bookman Old Style"/>
          <w:b/>
          <w:i/>
          <w:color w:val="E20000"/>
          <w:sz w:val="24"/>
          <w:szCs w:val="24"/>
        </w:rPr>
      </w:pPr>
      <w:r>
        <w:rPr>
          <w:rFonts w:ascii="Bookman Old Style" w:hAnsi="Bookman Old Style"/>
          <w:b/>
          <w:i/>
          <w:noProof/>
          <w:color w:val="E20000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-149860</wp:posOffset>
            </wp:positionV>
            <wp:extent cx="542925" cy="504825"/>
            <wp:effectExtent l="19050" t="0" r="9525" b="0"/>
            <wp:wrapThrough wrapText="bothSides">
              <wp:wrapPolygon edited="0">
                <wp:start x="-758" y="0"/>
                <wp:lineTo x="-758" y="21192"/>
                <wp:lineTo x="21979" y="21192"/>
                <wp:lineTo x="21979" y="0"/>
                <wp:lineTo x="-758" y="0"/>
              </wp:wrapPolygon>
            </wp:wrapThrough>
            <wp:docPr id="1" name="Рисунок 1" descr="H:\ЛОГОТИ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ОГОТИП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06A">
        <w:rPr>
          <w:rFonts w:ascii="Bookman Old Style" w:hAnsi="Bookman Old Style"/>
          <w:b/>
          <w:i/>
          <w:color w:val="E20000"/>
          <w:sz w:val="24"/>
          <w:szCs w:val="24"/>
        </w:rPr>
        <w:t>«</w:t>
      </w:r>
      <w:r w:rsidR="000A1EFE" w:rsidRPr="00FA0A1C">
        <w:rPr>
          <w:rFonts w:ascii="Bookman Old Style" w:hAnsi="Bookman Old Style"/>
          <w:b/>
          <w:i/>
          <w:color w:val="E20000"/>
          <w:sz w:val="24"/>
          <w:szCs w:val="24"/>
        </w:rPr>
        <w:t>Гражданственность —</w:t>
      </w:r>
    </w:p>
    <w:p w:rsidR="001A306A" w:rsidRDefault="000A1EFE" w:rsidP="001A306A">
      <w:pPr>
        <w:pStyle w:val="normal"/>
        <w:shd w:val="clear" w:color="auto" w:fill="FFFFFF"/>
        <w:spacing w:line="240" w:lineRule="auto"/>
        <w:contextualSpacing w:val="0"/>
        <w:jc w:val="center"/>
        <w:rPr>
          <w:rFonts w:ascii="Bookman Old Style" w:hAnsi="Bookman Old Style"/>
          <w:b/>
          <w:i/>
          <w:color w:val="E20000"/>
          <w:sz w:val="24"/>
          <w:szCs w:val="24"/>
        </w:rPr>
      </w:pPr>
      <w:r w:rsidRPr="00FA0A1C">
        <w:rPr>
          <w:rFonts w:ascii="Bookman Old Style" w:hAnsi="Bookman Old Style"/>
          <w:b/>
          <w:i/>
          <w:color w:val="E20000"/>
          <w:sz w:val="24"/>
          <w:szCs w:val="24"/>
        </w:rPr>
        <w:t>э</w:t>
      </w:r>
      <w:r w:rsidR="001A306A">
        <w:rPr>
          <w:rFonts w:ascii="Bookman Old Style" w:hAnsi="Bookman Old Style"/>
          <w:b/>
          <w:i/>
          <w:color w:val="E20000"/>
          <w:sz w:val="24"/>
          <w:szCs w:val="24"/>
        </w:rPr>
        <w:t>то страсть человеческого сердца»</w:t>
      </w:r>
    </w:p>
    <w:p w:rsidR="000A1EFE" w:rsidRPr="00FA0A1C" w:rsidRDefault="001A306A" w:rsidP="000A1EFE">
      <w:pPr>
        <w:pStyle w:val="normal"/>
        <w:shd w:val="clear" w:color="auto" w:fill="FFFFFF"/>
        <w:spacing w:line="240" w:lineRule="auto"/>
        <w:contextualSpacing w:val="0"/>
        <w:jc w:val="center"/>
        <w:rPr>
          <w:rFonts w:ascii="Bookman Old Style" w:hAnsi="Bookman Old Style"/>
          <w:b/>
          <w:i/>
          <w:color w:val="E20000"/>
          <w:sz w:val="24"/>
          <w:szCs w:val="24"/>
        </w:rPr>
      </w:pPr>
      <w:r w:rsidRPr="001A306A">
        <w:rPr>
          <w:rFonts w:ascii="Bookman Old Style" w:hAnsi="Bookman Old Style"/>
          <w:i/>
          <w:color w:val="000099"/>
          <w:sz w:val="24"/>
          <w:szCs w:val="24"/>
        </w:rPr>
        <w:t>/</w:t>
      </w:r>
      <w:r w:rsidR="000A1EFE" w:rsidRPr="00FA0A1C">
        <w:rPr>
          <w:rFonts w:ascii="Bookman Old Style" w:hAnsi="Bookman Old Style"/>
          <w:b/>
          <w:i/>
          <w:color w:val="000099"/>
          <w:sz w:val="24"/>
          <w:szCs w:val="24"/>
        </w:rPr>
        <w:t>В. Сухомлинский</w:t>
      </w:r>
      <w:r w:rsidRPr="001A306A">
        <w:rPr>
          <w:rFonts w:ascii="Bookman Old Style" w:hAnsi="Bookman Old Style"/>
          <w:i/>
          <w:color w:val="000099"/>
          <w:sz w:val="24"/>
          <w:szCs w:val="24"/>
        </w:rPr>
        <w:t>/</w:t>
      </w:r>
    </w:p>
    <w:p w:rsidR="000A1EFE" w:rsidRPr="007E0E0D" w:rsidRDefault="000A1EFE" w:rsidP="000A1EFE">
      <w:pPr>
        <w:pStyle w:val="normal"/>
        <w:shd w:val="clear" w:color="auto" w:fill="FFFFFF"/>
        <w:spacing w:line="274" w:lineRule="auto"/>
        <w:contextualSpacing w:val="0"/>
        <w:jc w:val="both"/>
        <w:rPr>
          <w:rFonts w:ascii="Bookman Old Style" w:eastAsia="Calibri" w:hAnsi="Bookman Old Style" w:cs="Times New Roman"/>
          <w:kern w:val="3"/>
          <w:sz w:val="24"/>
          <w:szCs w:val="24"/>
        </w:rPr>
      </w:pPr>
      <w:r w:rsidRPr="007E0E0D">
        <w:rPr>
          <w:rFonts w:ascii="Bookman Old Style" w:hAnsi="Bookman Old Style"/>
          <w:b/>
          <w:i/>
          <w:color w:val="2F373E"/>
          <w:sz w:val="24"/>
          <w:szCs w:val="24"/>
        </w:rPr>
        <w:t xml:space="preserve"> </w:t>
      </w:r>
      <w:r w:rsidRPr="007E0E0D">
        <w:rPr>
          <w:rFonts w:ascii="Bookman Old Style" w:hAnsi="Bookman Old Style"/>
          <w:b/>
          <w:i/>
          <w:sz w:val="24"/>
          <w:szCs w:val="24"/>
          <w:shd w:val="clear" w:color="auto" w:fill="FFFFFF"/>
        </w:rPr>
        <w:t xml:space="preserve"> </w:t>
      </w:r>
      <w:r w:rsidRPr="007E0E0D">
        <w:rPr>
          <w:rFonts w:ascii="Bookman Old Style" w:hAnsi="Bookman Old Style"/>
          <w:b/>
          <w:i/>
          <w:sz w:val="24"/>
          <w:szCs w:val="24"/>
        </w:rPr>
        <w:br/>
      </w:r>
      <w:r w:rsidRPr="007E0E0D">
        <w:rPr>
          <w:rFonts w:ascii="Bookman Old Style" w:eastAsia="Calibri" w:hAnsi="Bookman Old Style" w:cs="Times New Roman"/>
          <w:kern w:val="3"/>
          <w:sz w:val="24"/>
          <w:szCs w:val="24"/>
        </w:rPr>
        <w:t>Проблему духовно</w:t>
      </w:r>
      <w:r>
        <w:rPr>
          <w:rFonts w:ascii="Bookman Old Style" w:eastAsia="Calibri" w:hAnsi="Bookman Old Style" w:cs="Times New Roman"/>
          <w:kern w:val="3"/>
          <w:sz w:val="24"/>
          <w:szCs w:val="24"/>
        </w:rPr>
        <w:t xml:space="preserve"> </w:t>
      </w:r>
      <w:r w:rsidRPr="007E0E0D">
        <w:rPr>
          <w:rFonts w:ascii="Bookman Old Style" w:eastAsia="Calibri" w:hAnsi="Bookman Old Style" w:cs="Times New Roman"/>
          <w:kern w:val="3"/>
          <w:sz w:val="24"/>
          <w:szCs w:val="24"/>
        </w:rPr>
        <w:t>- нравственного воспитания необходимо решать уже в дошкольном возрасте, как самом эмоциональном и восприимчивом периоде детства, когда “сердца открыты для добродетели”. Известно, что основой духовно - нравственного воспитания является культура общества, семьи и учреждения - той среды, в которой живет ребенок, в которой происходит становление и развитие. Семья-это колыбель духовного развития ребёнка, в которой происходит удовлетворение потребностей.</w:t>
      </w:r>
    </w:p>
    <w:p w:rsidR="000A1EFE" w:rsidRDefault="000A1EFE" w:rsidP="000A1EFE">
      <w:pPr>
        <w:jc w:val="both"/>
        <w:rPr>
          <w:rFonts w:ascii="Bookman Old Style" w:hAnsi="Bookman Old Style"/>
          <w:b/>
          <w:i/>
          <w:lang w:val="ru-RU"/>
        </w:rPr>
      </w:pPr>
    </w:p>
    <w:p w:rsidR="00751538" w:rsidRPr="000A1EFE" w:rsidRDefault="00751538" w:rsidP="000A1EFE">
      <w:pPr>
        <w:jc w:val="both"/>
        <w:rPr>
          <w:rFonts w:ascii="Bookman Old Style" w:hAnsi="Bookman Old Style"/>
          <w:b/>
          <w:i/>
          <w:lang w:val="ru-RU"/>
        </w:rPr>
      </w:pPr>
    </w:p>
    <w:p w:rsidR="000A1EFE" w:rsidRPr="000A1EFE" w:rsidRDefault="000A1EFE" w:rsidP="000A1EFE">
      <w:pPr>
        <w:jc w:val="center"/>
        <w:rPr>
          <w:rFonts w:ascii="Bookman Old Style" w:hAnsi="Bookman Old Style"/>
          <w:b/>
          <w:lang w:val="ru-RU"/>
        </w:rPr>
      </w:pPr>
      <w:r w:rsidRPr="000A1EFE">
        <w:rPr>
          <w:rFonts w:ascii="Bookman Old Style" w:hAnsi="Bookman Old Style"/>
          <w:b/>
          <w:lang w:val="ru-RU"/>
        </w:rPr>
        <w:t>Наш адрес:</w:t>
      </w:r>
    </w:p>
    <w:p w:rsidR="000A1EFE" w:rsidRPr="000A1EFE" w:rsidRDefault="000A1EFE" w:rsidP="000A1EFE">
      <w:pPr>
        <w:jc w:val="center"/>
        <w:rPr>
          <w:rFonts w:ascii="Bookman Old Style" w:hAnsi="Bookman Old Style"/>
          <w:lang w:val="ru-RU"/>
        </w:rPr>
      </w:pPr>
      <w:r w:rsidRPr="000A1EFE">
        <w:rPr>
          <w:rFonts w:ascii="Bookman Old Style" w:hAnsi="Bookman Old Style"/>
          <w:lang w:val="ru-RU"/>
        </w:rPr>
        <w:t>Ставропольский край</w:t>
      </w:r>
    </w:p>
    <w:p w:rsidR="000A1EFE" w:rsidRPr="000A1EFE" w:rsidRDefault="000A1EFE" w:rsidP="000A1EFE">
      <w:pPr>
        <w:jc w:val="center"/>
        <w:rPr>
          <w:rFonts w:ascii="Bookman Old Style" w:hAnsi="Bookman Old Style"/>
          <w:lang w:val="ru-RU"/>
        </w:rPr>
      </w:pPr>
      <w:r w:rsidRPr="000A1EFE">
        <w:rPr>
          <w:rFonts w:ascii="Bookman Old Style" w:hAnsi="Bookman Old Style"/>
          <w:lang w:val="ru-RU"/>
        </w:rPr>
        <w:t>Курский район  ст. Курская,</w:t>
      </w:r>
    </w:p>
    <w:p w:rsidR="000A1EFE" w:rsidRPr="000A1EFE" w:rsidRDefault="000A1EFE" w:rsidP="000A1EFE">
      <w:pPr>
        <w:jc w:val="center"/>
        <w:rPr>
          <w:rFonts w:ascii="Bookman Old Style" w:hAnsi="Bookman Old Style"/>
          <w:lang w:val="ru-RU"/>
        </w:rPr>
      </w:pPr>
      <w:r w:rsidRPr="000A1EFE">
        <w:rPr>
          <w:rFonts w:ascii="Bookman Old Style" w:hAnsi="Bookman Old Style"/>
          <w:lang w:val="ru-RU"/>
        </w:rPr>
        <w:t>пер. Школьный, 4 А</w:t>
      </w:r>
    </w:p>
    <w:p w:rsidR="000A1EFE" w:rsidRPr="000A1EFE" w:rsidRDefault="000A1EFE" w:rsidP="000A1EFE">
      <w:pPr>
        <w:jc w:val="center"/>
        <w:rPr>
          <w:rFonts w:ascii="Bookman Old Style" w:hAnsi="Bookman Old Style"/>
          <w:lang w:val="ru-RU"/>
        </w:rPr>
      </w:pPr>
      <w:r w:rsidRPr="000A1EFE">
        <w:rPr>
          <w:rFonts w:ascii="Bookman Old Style" w:hAnsi="Bookman Old Style"/>
          <w:lang w:val="ru-RU"/>
        </w:rPr>
        <w:t>тел. 8(87964)6-50-96</w:t>
      </w:r>
    </w:p>
    <w:p w:rsidR="000A1EFE" w:rsidRPr="000A1EFE" w:rsidRDefault="000A1EFE" w:rsidP="000A1EFE">
      <w:pPr>
        <w:jc w:val="center"/>
        <w:rPr>
          <w:rFonts w:ascii="Bookman Old Style" w:hAnsi="Bookman Old Style"/>
          <w:lang w:val="ru-RU"/>
        </w:rPr>
      </w:pPr>
      <w:r w:rsidRPr="000A1EFE">
        <w:rPr>
          <w:rFonts w:ascii="Bookman Old Style" w:hAnsi="Bookman Old Style"/>
          <w:lang w:val="ru-RU"/>
        </w:rPr>
        <w:t>Официальный сайт:</w:t>
      </w:r>
    </w:p>
    <w:p w:rsidR="000A1EFE" w:rsidRPr="000A1EFE" w:rsidRDefault="000A1EFE" w:rsidP="000A1EFE">
      <w:pPr>
        <w:jc w:val="center"/>
        <w:rPr>
          <w:rFonts w:ascii="Bookman Old Style" w:hAnsi="Bookman Old Style"/>
          <w:b/>
          <w:lang w:val="ru-RU"/>
        </w:rPr>
      </w:pPr>
      <w:r w:rsidRPr="000A1EFE">
        <w:rPr>
          <w:rFonts w:ascii="Bookman Old Style" w:hAnsi="Bookman Old Style"/>
          <w:lang w:val="ru-RU"/>
        </w:rPr>
        <w:t>курский - срцн.рф</w:t>
      </w:r>
    </w:p>
    <w:p w:rsidR="000A1EFE" w:rsidRPr="00666D5E" w:rsidRDefault="000A1EFE" w:rsidP="000A1EFE">
      <w:pPr>
        <w:pStyle w:val="c13c10"/>
        <w:spacing w:before="0" w:beforeAutospacing="0" w:after="0" w:afterAutospacing="0"/>
        <w:jc w:val="center"/>
        <w:rPr>
          <w:rStyle w:val="c0c11c19"/>
          <w:rFonts w:ascii="Bookman Old Style" w:hAnsi="Bookman Old Style"/>
          <w:bCs/>
          <w:color w:val="000000"/>
        </w:rPr>
      </w:pPr>
    </w:p>
    <w:p w:rsidR="000A1EFE" w:rsidRPr="00666D5E" w:rsidRDefault="00751538" w:rsidP="000A1EFE">
      <w:pPr>
        <w:pStyle w:val="c13c10"/>
        <w:spacing w:before="0" w:beforeAutospacing="0" w:after="0" w:afterAutospacing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В</w:t>
      </w:r>
      <w:r w:rsidR="000A1EFE" w:rsidRPr="00666D5E">
        <w:rPr>
          <w:rFonts w:ascii="Bookman Old Style" w:hAnsi="Bookman Old Style"/>
        </w:rPr>
        <w:t>оспитатель отделения социальной реабилитации</w:t>
      </w:r>
      <w:r>
        <w:rPr>
          <w:rFonts w:ascii="Bookman Old Style" w:hAnsi="Bookman Old Style"/>
        </w:rPr>
        <w:t xml:space="preserve"> </w:t>
      </w:r>
      <w:r w:rsidR="000A1EFE" w:rsidRPr="00666D5E">
        <w:rPr>
          <w:rFonts w:ascii="Bookman Old Style" w:hAnsi="Bookman Old Style"/>
        </w:rPr>
        <w:t>Макарова О.С.</w:t>
      </w:r>
    </w:p>
    <w:p w:rsidR="009275E2" w:rsidRDefault="009275E2" w:rsidP="000A1EFE">
      <w:pPr>
        <w:pStyle w:val="normal"/>
        <w:spacing w:after="180" w:line="274" w:lineRule="auto"/>
        <w:contextualSpacing w:val="0"/>
        <w:jc w:val="center"/>
        <w:rPr>
          <w:rFonts w:ascii="Bookman Old Style" w:hAnsi="Bookman Old Style"/>
          <w:sz w:val="24"/>
          <w:szCs w:val="24"/>
        </w:rPr>
      </w:pPr>
    </w:p>
    <w:p w:rsidR="000A1EFE" w:rsidRPr="00190FA1" w:rsidRDefault="000A1EFE" w:rsidP="000A1EFE">
      <w:pPr>
        <w:pStyle w:val="normal"/>
        <w:spacing w:after="180" w:line="274" w:lineRule="auto"/>
        <w:contextualSpacing w:val="0"/>
        <w:jc w:val="center"/>
        <w:rPr>
          <w:rFonts w:ascii="Bookman Old Style" w:hAnsi="Bookman Old Style"/>
          <w:i/>
          <w:sz w:val="24"/>
          <w:szCs w:val="24"/>
        </w:rPr>
      </w:pPr>
      <w:r w:rsidRPr="00190FA1">
        <w:rPr>
          <w:rFonts w:ascii="Bookman Old Style" w:hAnsi="Bookman Old Style"/>
          <w:sz w:val="24"/>
          <w:szCs w:val="24"/>
        </w:rPr>
        <w:t>Государственное казенное учреждение социального обслуживания</w:t>
      </w:r>
      <w:r w:rsidR="0084557E">
        <w:rPr>
          <w:rFonts w:ascii="Bookman Old Style" w:hAnsi="Bookman Old Style"/>
          <w:sz w:val="24"/>
          <w:szCs w:val="24"/>
        </w:rPr>
        <w:t xml:space="preserve"> </w:t>
      </w:r>
      <w:r w:rsidRPr="00190FA1">
        <w:rPr>
          <w:rFonts w:ascii="Bookman Old Style" w:hAnsi="Bookman Old Style"/>
          <w:sz w:val="24"/>
          <w:szCs w:val="24"/>
        </w:rPr>
        <w:t xml:space="preserve">«Курский </w:t>
      </w:r>
      <w:r w:rsidR="0084557E">
        <w:rPr>
          <w:rFonts w:ascii="Bookman Old Style" w:hAnsi="Bookman Old Style"/>
          <w:sz w:val="24"/>
          <w:szCs w:val="24"/>
        </w:rPr>
        <w:t>социально-</w:t>
      </w:r>
      <w:r w:rsidRPr="00190FA1">
        <w:rPr>
          <w:rFonts w:ascii="Bookman Old Style" w:hAnsi="Bookman Old Style"/>
          <w:sz w:val="24"/>
          <w:szCs w:val="24"/>
        </w:rPr>
        <w:t>реабилитационный центр для несовершеннолетних «Надежда»</w:t>
      </w:r>
    </w:p>
    <w:p w:rsidR="000A1EFE" w:rsidRDefault="000A1EFE" w:rsidP="000A1EFE">
      <w:pPr>
        <w:pStyle w:val="normal"/>
        <w:spacing w:after="180" w:line="274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</w:p>
    <w:p w:rsidR="000464CD" w:rsidRPr="003015AE" w:rsidRDefault="000464CD" w:rsidP="00633488">
      <w:pPr>
        <w:pStyle w:val="normal"/>
        <w:spacing w:after="120" w:line="240" w:lineRule="auto"/>
        <w:contextualSpacing w:val="0"/>
        <w:jc w:val="center"/>
        <w:rPr>
          <w:rFonts w:ascii="Bookman Old Style" w:hAnsi="Bookman Old Style" w:cs="Times New Roman"/>
          <w:b/>
          <w:color w:val="E20000"/>
          <w:sz w:val="28"/>
          <w:szCs w:val="28"/>
        </w:rPr>
      </w:pPr>
      <w:r w:rsidRPr="003015AE">
        <w:rPr>
          <w:rFonts w:ascii="Bookman Old Style" w:hAnsi="Bookman Old Style"/>
          <w:b/>
          <w:color w:val="E20000"/>
          <w:sz w:val="28"/>
          <w:szCs w:val="28"/>
        </w:rPr>
        <w:t>Программа</w:t>
      </w:r>
      <w:r w:rsidRPr="003015AE">
        <w:rPr>
          <w:rFonts w:ascii="Bookman Old Style" w:hAnsi="Bookman Old Style" w:cs="Times New Roman"/>
          <w:b/>
          <w:color w:val="E20000"/>
          <w:sz w:val="28"/>
          <w:szCs w:val="28"/>
        </w:rPr>
        <w:t xml:space="preserve"> </w:t>
      </w:r>
      <w:r>
        <w:rPr>
          <w:rFonts w:ascii="Bookman Old Style" w:hAnsi="Bookman Old Style" w:cs="Times New Roman"/>
          <w:b/>
          <w:color w:val="E20000"/>
          <w:sz w:val="28"/>
          <w:szCs w:val="28"/>
        </w:rPr>
        <w:t xml:space="preserve">по духовно – нравственному </w:t>
      </w:r>
      <w:r w:rsidRPr="003015AE">
        <w:rPr>
          <w:rFonts w:ascii="Bookman Old Style" w:hAnsi="Bookman Old Style" w:cs="Times New Roman"/>
          <w:b/>
          <w:color w:val="E20000"/>
          <w:sz w:val="28"/>
          <w:szCs w:val="28"/>
        </w:rPr>
        <w:t xml:space="preserve">и патриотическому </w:t>
      </w:r>
      <w:r w:rsidR="00633488">
        <w:rPr>
          <w:rFonts w:ascii="Bookman Old Style" w:hAnsi="Bookman Old Style" w:cs="Times New Roman"/>
          <w:b/>
          <w:color w:val="E20000"/>
          <w:sz w:val="28"/>
          <w:szCs w:val="28"/>
        </w:rPr>
        <w:t>воспитанию</w:t>
      </w:r>
      <w:r w:rsidRPr="003015AE">
        <w:rPr>
          <w:rFonts w:ascii="Bookman Old Style" w:hAnsi="Bookman Old Style" w:cs="Times New Roman"/>
          <w:b/>
          <w:color w:val="E20000"/>
          <w:sz w:val="28"/>
          <w:szCs w:val="28"/>
        </w:rPr>
        <w:t xml:space="preserve"> несовершеннолетних</w:t>
      </w:r>
    </w:p>
    <w:p w:rsidR="000464CD" w:rsidRPr="00D948F7" w:rsidRDefault="000464CD" w:rsidP="00633488">
      <w:pPr>
        <w:pStyle w:val="normal"/>
        <w:spacing w:after="120" w:line="240" w:lineRule="auto"/>
        <w:contextualSpacing w:val="0"/>
        <w:jc w:val="center"/>
        <w:rPr>
          <w:rFonts w:ascii="Cooper Black" w:hAnsi="Cooper Black"/>
          <w:color w:val="000099"/>
          <w:sz w:val="32"/>
          <w:szCs w:val="32"/>
        </w:rPr>
      </w:pPr>
      <w:r w:rsidRPr="00D948F7">
        <w:rPr>
          <w:rFonts w:ascii="Cooper Black" w:hAnsi="Cooper Black"/>
          <w:b/>
          <w:color w:val="000099"/>
          <w:sz w:val="32"/>
          <w:szCs w:val="32"/>
        </w:rPr>
        <w:t>«</w:t>
      </w:r>
      <w:r w:rsidRPr="00D948F7">
        <w:rPr>
          <w:rFonts w:ascii="Arial Black" w:hAnsi="Arial Black"/>
          <w:b/>
          <w:color w:val="000099"/>
          <w:sz w:val="32"/>
          <w:szCs w:val="32"/>
        </w:rPr>
        <w:t>Я</w:t>
      </w:r>
      <w:r w:rsidRPr="00D948F7">
        <w:rPr>
          <w:rFonts w:ascii="Cooper Black" w:hAnsi="Cooper Black"/>
          <w:b/>
          <w:color w:val="000099"/>
          <w:sz w:val="32"/>
          <w:szCs w:val="32"/>
        </w:rPr>
        <w:t xml:space="preserve"> – </w:t>
      </w:r>
      <w:r w:rsidRPr="00D948F7">
        <w:rPr>
          <w:rFonts w:ascii="Arial Black" w:hAnsi="Arial Black"/>
          <w:b/>
          <w:color w:val="000099"/>
          <w:sz w:val="32"/>
          <w:szCs w:val="32"/>
        </w:rPr>
        <w:t>гражданин</w:t>
      </w:r>
      <w:r w:rsidRPr="00D948F7">
        <w:rPr>
          <w:rFonts w:ascii="Cooper Black" w:hAnsi="Cooper Black"/>
          <w:b/>
          <w:color w:val="000099"/>
          <w:sz w:val="32"/>
          <w:szCs w:val="32"/>
        </w:rPr>
        <w:t xml:space="preserve"> </w:t>
      </w:r>
      <w:r w:rsidRPr="00D948F7">
        <w:rPr>
          <w:rFonts w:ascii="Arial Black" w:hAnsi="Arial Black"/>
          <w:b/>
          <w:color w:val="000099"/>
          <w:sz w:val="32"/>
          <w:szCs w:val="32"/>
        </w:rPr>
        <w:t>России</w:t>
      </w:r>
      <w:r w:rsidRPr="00D948F7">
        <w:rPr>
          <w:rFonts w:ascii="Cooper Black" w:hAnsi="Cooper Black"/>
          <w:b/>
          <w:color w:val="000099"/>
          <w:sz w:val="32"/>
          <w:szCs w:val="32"/>
        </w:rPr>
        <w:t>»</w:t>
      </w:r>
    </w:p>
    <w:p w:rsidR="000A1EFE" w:rsidRPr="007E0E0D" w:rsidRDefault="002B5D97" w:rsidP="000A1EFE">
      <w:pPr>
        <w:pStyle w:val="normal"/>
        <w:spacing w:after="180" w:line="274" w:lineRule="auto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209550</wp:posOffset>
            </wp:positionV>
            <wp:extent cx="2952750" cy="2809875"/>
            <wp:effectExtent l="19050" t="0" r="0" b="0"/>
            <wp:wrapTight wrapText="bothSides">
              <wp:wrapPolygon edited="0">
                <wp:start x="-139" y="0"/>
                <wp:lineTo x="-139" y="21527"/>
                <wp:lineTo x="21600" y="21527"/>
                <wp:lineTo x="21600" y="0"/>
                <wp:lineTo x="-139" y="0"/>
              </wp:wrapPolygon>
            </wp:wrapTight>
            <wp:docPr id="5" name="Рисунок 3" descr="1307290013t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07290013tj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FA1" w:rsidRDefault="00190FA1" w:rsidP="00BE3685">
      <w:pPr>
        <w:pStyle w:val="normal"/>
        <w:spacing w:line="240" w:lineRule="auto"/>
        <w:ind w:left="34" w:right="-141"/>
        <w:contextualSpacing w:val="0"/>
        <w:jc w:val="both"/>
        <w:rPr>
          <w:rFonts w:ascii="Bookman Old Style" w:eastAsia="Times New Roman" w:hAnsi="Bookman Old Style" w:cs="Times New Roman"/>
          <w:b/>
          <w:color w:val="E20000"/>
          <w:sz w:val="32"/>
          <w:szCs w:val="32"/>
          <w:lang w:eastAsia="ar-SA"/>
        </w:rPr>
      </w:pPr>
    </w:p>
    <w:p w:rsidR="000A1EFE" w:rsidRDefault="000A1EFE" w:rsidP="00BE3685">
      <w:pPr>
        <w:pStyle w:val="normal"/>
        <w:spacing w:line="240" w:lineRule="auto"/>
        <w:ind w:left="34" w:right="-141"/>
        <w:contextualSpacing w:val="0"/>
        <w:jc w:val="both"/>
        <w:rPr>
          <w:rFonts w:ascii="Bookman Old Style" w:eastAsia="Times New Roman" w:hAnsi="Bookman Old Style" w:cs="Times New Roman"/>
          <w:b/>
          <w:color w:val="E20000"/>
          <w:sz w:val="32"/>
          <w:szCs w:val="32"/>
          <w:lang w:eastAsia="ar-SA"/>
        </w:rPr>
      </w:pPr>
      <w:r w:rsidRPr="00E4733E">
        <w:rPr>
          <w:rFonts w:ascii="Bookman Old Style" w:eastAsia="Times New Roman" w:hAnsi="Bookman Old Style" w:cs="Times New Roman"/>
          <w:b/>
          <w:color w:val="E20000"/>
          <w:sz w:val="32"/>
          <w:szCs w:val="32"/>
          <w:lang w:eastAsia="ar-SA"/>
        </w:rPr>
        <w:lastRenderedPageBreak/>
        <w:t>Основные направления</w:t>
      </w:r>
      <w:r w:rsidR="00BE3685">
        <w:rPr>
          <w:rFonts w:ascii="Bookman Old Style" w:eastAsia="Times New Roman" w:hAnsi="Bookman Old Style" w:cs="Times New Roman"/>
          <w:b/>
          <w:color w:val="E20000"/>
          <w:sz w:val="32"/>
          <w:szCs w:val="32"/>
          <w:lang w:eastAsia="ar-SA"/>
        </w:rPr>
        <w:t>:</w:t>
      </w:r>
    </w:p>
    <w:p w:rsidR="000A1EFE" w:rsidRPr="002A085C" w:rsidRDefault="000A1EFE" w:rsidP="00BE3685">
      <w:pPr>
        <w:pStyle w:val="normal"/>
        <w:spacing w:line="240" w:lineRule="auto"/>
        <w:contextualSpacing w:val="0"/>
        <w:jc w:val="both"/>
        <w:rPr>
          <w:rFonts w:ascii="Bookman Old Style" w:eastAsia="Times New Roman" w:hAnsi="Bookman Old Style" w:cs="Times New Roman"/>
          <w:b/>
          <w:i/>
          <w:color w:val="000099"/>
          <w:sz w:val="24"/>
          <w:szCs w:val="24"/>
          <w:lang w:eastAsia="ar-SA"/>
        </w:rPr>
      </w:pPr>
      <w:r w:rsidRPr="002A085C">
        <w:rPr>
          <w:rFonts w:ascii="Bookman Old Style" w:eastAsia="Times New Roman" w:hAnsi="Bookman Old Style" w:cs="Times New Roman"/>
          <w:b/>
          <w:i/>
          <w:color w:val="000099"/>
          <w:sz w:val="24"/>
          <w:szCs w:val="24"/>
          <w:lang w:eastAsia="ar-SA"/>
        </w:rPr>
        <w:t>1.История родного края.</w:t>
      </w:r>
    </w:p>
    <w:p w:rsidR="000A1EFE" w:rsidRPr="002A085C" w:rsidRDefault="000A1EFE" w:rsidP="00BE3685">
      <w:pPr>
        <w:pStyle w:val="normal"/>
        <w:spacing w:line="274" w:lineRule="auto"/>
        <w:contextualSpacing w:val="0"/>
        <w:jc w:val="both"/>
        <w:rPr>
          <w:rFonts w:ascii="Bookman Old Style" w:eastAsia="Times New Roman" w:hAnsi="Bookman Old Style" w:cs="Times New Roman"/>
          <w:b/>
          <w:i/>
          <w:color w:val="000099"/>
          <w:sz w:val="24"/>
          <w:szCs w:val="24"/>
          <w:lang w:eastAsia="ar-SA"/>
        </w:rPr>
      </w:pPr>
      <w:r w:rsidRPr="002A085C">
        <w:rPr>
          <w:rFonts w:ascii="Bookman Old Style" w:eastAsia="Times New Roman" w:hAnsi="Bookman Old Style" w:cs="Times New Roman"/>
          <w:b/>
          <w:i/>
          <w:color w:val="000099"/>
          <w:sz w:val="24"/>
          <w:szCs w:val="24"/>
          <w:lang w:eastAsia="ar-SA"/>
        </w:rPr>
        <w:t>2.Патриотическое воспитание.</w:t>
      </w:r>
    </w:p>
    <w:p w:rsidR="000A1EFE" w:rsidRPr="002A085C" w:rsidRDefault="000A1EFE" w:rsidP="00BE3685">
      <w:pPr>
        <w:pStyle w:val="normal"/>
        <w:spacing w:line="274" w:lineRule="auto"/>
        <w:contextualSpacing w:val="0"/>
        <w:jc w:val="both"/>
        <w:rPr>
          <w:rFonts w:ascii="Bookman Old Style" w:eastAsia="Times New Roman" w:hAnsi="Bookman Old Style" w:cs="Times New Roman"/>
          <w:b/>
          <w:i/>
          <w:color w:val="000099"/>
          <w:sz w:val="24"/>
          <w:szCs w:val="24"/>
          <w:lang w:eastAsia="ar-SA"/>
        </w:rPr>
      </w:pPr>
      <w:r w:rsidRPr="002A085C">
        <w:rPr>
          <w:rFonts w:ascii="Bookman Old Style" w:hAnsi="Bookman Old Style"/>
          <w:b/>
          <w:i/>
          <w:color w:val="000099"/>
          <w:sz w:val="24"/>
          <w:szCs w:val="24"/>
        </w:rPr>
        <w:t>3.</w:t>
      </w:r>
      <w:r w:rsidRPr="002A085C">
        <w:rPr>
          <w:rFonts w:ascii="Bookman Old Style" w:eastAsia="Times New Roman" w:hAnsi="Bookman Old Style" w:cs="Times New Roman"/>
          <w:b/>
          <w:i/>
          <w:color w:val="000099"/>
          <w:sz w:val="24"/>
          <w:szCs w:val="24"/>
          <w:lang w:eastAsia="ar-SA"/>
        </w:rPr>
        <w:t xml:space="preserve"> Воспитание толерантности.</w:t>
      </w:r>
    </w:p>
    <w:p w:rsidR="000A1EFE" w:rsidRPr="002A085C" w:rsidRDefault="000A1EFE" w:rsidP="00BE3685">
      <w:pPr>
        <w:pStyle w:val="normal"/>
        <w:spacing w:line="274" w:lineRule="auto"/>
        <w:contextualSpacing w:val="0"/>
        <w:jc w:val="both"/>
        <w:rPr>
          <w:rFonts w:ascii="Bookman Old Style" w:eastAsia="Times New Roman" w:hAnsi="Bookman Old Style" w:cs="Times New Roman"/>
          <w:b/>
          <w:i/>
          <w:color w:val="000099"/>
          <w:sz w:val="24"/>
          <w:szCs w:val="24"/>
          <w:lang w:eastAsia="ar-SA"/>
        </w:rPr>
      </w:pPr>
      <w:r w:rsidRPr="002A085C">
        <w:rPr>
          <w:rFonts w:ascii="Bookman Old Style" w:hAnsi="Bookman Old Style"/>
          <w:b/>
          <w:i/>
          <w:color w:val="000099"/>
          <w:sz w:val="24"/>
          <w:szCs w:val="24"/>
        </w:rPr>
        <w:t>4.</w:t>
      </w:r>
      <w:r w:rsidRPr="002A085C">
        <w:rPr>
          <w:rFonts w:ascii="Bookman Old Style" w:eastAsia="Times New Roman" w:hAnsi="Bookman Old Style" w:cs="Times New Roman"/>
          <w:b/>
          <w:i/>
          <w:color w:val="000099"/>
          <w:sz w:val="24"/>
          <w:szCs w:val="24"/>
          <w:lang w:eastAsia="ar-SA"/>
        </w:rPr>
        <w:t xml:space="preserve"> Народные традиции.</w:t>
      </w:r>
    </w:p>
    <w:p w:rsidR="00E4733E" w:rsidRDefault="00E4733E" w:rsidP="000A1EFE">
      <w:pPr>
        <w:suppressAutoHyphens/>
        <w:ind w:right="-2"/>
        <w:jc w:val="both"/>
        <w:rPr>
          <w:rFonts w:ascii="Bookman Old Style" w:hAnsi="Bookman Old Style"/>
          <w:b/>
          <w:color w:val="000000"/>
          <w:lang w:val="ru-RU" w:eastAsia="ar-SA"/>
        </w:rPr>
      </w:pPr>
    </w:p>
    <w:p w:rsidR="000A1EFE" w:rsidRPr="002A4A97" w:rsidRDefault="000A1EFE" w:rsidP="000A1EFE">
      <w:pPr>
        <w:suppressAutoHyphens/>
        <w:ind w:right="-2"/>
        <w:jc w:val="both"/>
        <w:rPr>
          <w:rFonts w:ascii="Bookman Old Style" w:hAnsi="Bookman Old Style"/>
          <w:b/>
          <w:color w:val="000099"/>
          <w:lang w:val="ru-RU" w:eastAsia="ar-SA"/>
        </w:rPr>
      </w:pPr>
      <w:r w:rsidRPr="002A4A97">
        <w:rPr>
          <w:rFonts w:ascii="Bookman Old Style" w:hAnsi="Bookman Old Style"/>
          <w:b/>
          <w:color w:val="000099"/>
          <w:lang w:val="ru-RU" w:eastAsia="ar-SA"/>
        </w:rPr>
        <w:t>История родного края</w:t>
      </w:r>
    </w:p>
    <w:p w:rsidR="000A1EFE" w:rsidRPr="002A085C" w:rsidRDefault="000A1EFE" w:rsidP="000A1EFE">
      <w:pPr>
        <w:tabs>
          <w:tab w:val="left" w:pos="0"/>
        </w:tabs>
        <w:suppressAutoHyphens/>
        <w:ind w:right="-2"/>
        <w:jc w:val="both"/>
        <w:rPr>
          <w:rFonts w:ascii="Bookman Old Style" w:hAnsi="Bookman Old Style"/>
          <w:color w:val="000000"/>
          <w:lang w:val="ru-RU" w:eastAsia="ar-SA"/>
        </w:rPr>
      </w:pPr>
      <w:r w:rsidRPr="002A085C">
        <w:rPr>
          <w:rFonts w:ascii="Bookman Old Style" w:hAnsi="Bookman Old Style"/>
          <w:color w:val="000000"/>
          <w:lang w:val="ru-RU" w:eastAsia="ar-SA"/>
        </w:rPr>
        <w:t>1.Занятие «Знай и люби родной край (прошлое, настоящее родного края)</w:t>
      </w:r>
      <w:r w:rsidR="003024DA">
        <w:rPr>
          <w:rFonts w:ascii="Bookman Old Style" w:hAnsi="Bookman Old Style"/>
          <w:color w:val="000000"/>
          <w:lang w:val="ru-RU" w:eastAsia="ar-SA"/>
        </w:rPr>
        <w:t>.</w:t>
      </w:r>
    </w:p>
    <w:p w:rsidR="000A1EFE" w:rsidRPr="002A085C" w:rsidRDefault="000A1EFE" w:rsidP="000A1EFE">
      <w:pPr>
        <w:tabs>
          <w:tab w:val="left" w:pos="0"/>
        </w:tabs>
        <w:suppressAutoHyphens/>
        <w:ind w:right="-2"/>
        <w:jc w:val="both"/>
        <w:rPr>
          <w:rFonts w:ascii="Bookman Old Style" w:hAnsi="Bookman Old Style"/>
          <w:color w:val="000000"/>
          <w:lang w:val="ru-RU" w:eastAsia="ar-SA"/>
        </w:rPr>
      </w:pPr>
      <w:r w:rsidRPr="002A085C">
        <w:rPr>
          <w:rFonts w:ascii="Bookman Old Style" w:hAnsi="Bookman Old Style"/>
          <w:color w:val="000000"/>
          <w:lang w:val="ru-RU" w:eastAsia="ar-SA"/>
        </w:rPr>
        <w:t xml:space="preserve">2. Встреча </w:t>
      </w:r>
      <w:r w:rsidR="003024DA">
        <w:rPr>
          <w:rFonts w:ascii="Bookman Old Style" w:hAnsi="Bookman Old Style"/>
          <w:color w:val="000000"/>
          <w:lang w:val="ru-RU" w:eastAsia="ar-SA"/>
        </w:rPr>
        <w:t>со знаменитыми людьми станицы «</w:t>
      </w:r>
      <w:r w:rsidRPr="002A085C">
        <w:rPr>
          <w:rFonts w:ascii="Bookman Old Style" w:hAnsi="Bookman Old Style"/>
          <w:color w:val="000000"/>
          <w:lang w:val="ru-RU" w:eastAsia="ar-SA"/>
        </w:rPr>
        <w:t>Наши земляки».</w:t>
      </w:r>
    </w:p>
    <w:p w:rsidR="000A1EFE" w:rsidRPr="002A085C" w:rsidRDefault="000A1EFE" w:rsidP="000A1EFE">
      <w:pPr>
        <w:tabs>
          <w:tab w:val="left" w:pos="0"/>
        </w:tabs>
        <w:suppressAutoHyphens/>
        <w:ind w:right="-2"/>
        <w:jc w:val="both"/>
        <w:rPr>
          <w:rFonts w:ascii="Bookman Old Style" w:hAnsi="Bookman Old Style"/>
          <w:color w:val="000000"/>
          <w:lang w:val="ru-RU" w:eastAsia="ar-SA"/>
        </w:rPr>
      </w:pPr>
      <w:r w:rsidRPr="002A085C">
        <w:rPr>
          <w:rFonts w:ascii="Bookman Old Style" w:hAnsi="Bookman Old Style"/>
          <w:color w:val="000000"/>
          <w:lang w:val="ru-RU" w:eastAsia="ar-SA"/>
        </w:rPr>
        <w:t>3.</w:t>
      </w:r>
      <w:r w:rsidR="003024DA">
        <w:rPr>
          <w:rFonts w:ascii="Bookman Old Style" w:hAnsi="Bookman Old Style"/>
          <w:color w:val="000000"/>
          <w:lang w:val="ru-RU" w:eastAsia="ar-SA"/>
        </w:rPr>
        <w:t>Презентация: «</w:t>
      </w:r>
      <w:r w:rsidRPr="002A085C">
        <w:rPr>
          <w:rFonts w:ascii="Bookman Old Style" w:hAnsi="Bookman Old Style"/>
          <w:color w:val="000000"/>
          <w:lang w:val="ru-RU" w:eastAsia="ar-SA"/>
        </w:rPr>
        <w:t xml:space="preserve">Ставрополь. Путешествие по городам Ставропольского края, рассказ о достопримечательностях». </w:t>
      </w:r>
    </w:p>
    <w:p w:rsidR="000A1EFE" w:rsidRPr="002A085C" w:rsidRDefault="000A1EFE" w:rsidP="000A1EFE">
      <w:pPr>
        <w:tabs>
          <w:tab w:val="left" w:pos="0"/>
        </w:tabs>
        <w:suppressAutoHyphens/>
        <w:ind w:right="-2"/>
        <w:jc w:val="both"/>
        <w:rPr>
          <w:rFonts w:ascii="Bookman Old Style" w:hAnsi="Bookman Old Style"/>
          <w:color w:val="000000"/>
          <w:lang w:val="ru-RU" w:eastAsia="ar-SA"/>
        </w:rPr>
      </w:pPr>
      <w:r w:rsidRPr="002A085C">
        <w:rPr>
          <w:rFonts w:ascii="Bookman Old Style" w:hAnsi="Bookman Old Style"/>
          <w:color w:val="000000"/>
          <w:lang w:val="ru-RU" w:eastAsia="ar-SA"/>
        </w:rPr>
        <w:t>4.Экскурсия в этнографический музей с. Эдиссия</w:t>
      </w:r>
      <w:r w:rsidR="003024DA">
        <w:rPr>
          <w:rFonts w:ascii="Bookman Old Style" w:hAnsi="Bookman Old Style"/>
          <w:color w:val="000000"/>
          <w:lang w:val="ru-RU" w:eastAsia="ar-SA"/>
        </w:rPr>
        <w:t>.</w:t>
      </w:r>
      <w:r w:rsidRPr="002A085C">
        <w:rPr>
          <w:rFonts w:ascii="Bookman Old Style" w:hAnsi="Bookman Old Style"/>
          <w:color w:val="000000"/>
          <w:lang w:val="ru-RU" w:eastAsia="ar-SA"/>
        </w:rPr>
        <w:t xml:space="preserve"> </w:t>
      </w:r>
    </w:p>
    <w:p w:rsidR="000A1EFE" w:rsidRPr="002A4A97" w:rsidRDefault="000A1EFE" w:rsidP="000A1EFE">
      <w:pPr>
        <w:tabs>
          <w:tab w:val="left" w:pos="1440"/>
        </w:tabs>
        <w:suppressAutoHyphens/>
        <w:ind w:right="-2"/>
        <w:jc w:val="both"/>
        <w:rPr>
          <w:rFonts w:ascii="Bookman Old Style" w:hAnsi="Bookman Old Style"/>
          <w:b/>
          <w:color w:val="000099"/>
          <w:lang w:eastAsia="ar-SA"/>
        </w:rPr>
      </w:pPr>
      <w:r w:rsidRPr="002A4A97">
        <w:rPr>
          <w:rFonts w:ascii="Bookman Old Style" w:hAnsi="Bookman Old Style"/>
          <w:b/>
          <w:color w:val="000099"/>
          <w:lang w:eastAsia="ar-SA"/>
        </w:rPr>
        <w:t>Патриотическое воспитание</w:t>
      </w:r>
    </w:p>
    <w:p w:rsidR="000A1EFE" w:rsidRPr="002A085C" w:rsidRDefault="000A1EFE" w:rsidP="000A1EFE">
      <w:pPr>
        <w:numPr>
          <w:ilvl w:val="1"/>
          <w:numId w:val="3"/>
        </w:numPr>
        <w:tabs>
          <w:tab w:val="left" w:pos="0"/>
        </w:tabs>
        <w:suppressAutoHyphens/>
        <w:ind w:right="-2"/>
        <w:jc w:val="both"/>
        <w:rPr>
          <w:rFonts w:ascii="Bookman Old Style" w:hAnsi="Bookman Old Style"/>
          <w:color w:val="000000"/>
          <w:lang w:val="ru-RU" w:eastAsia="ar-SA"/>
        </w:rPr>
      </w:pPr>
      <w:r w:rsidRPr="002A085C">
        <w:rPr>
          <w:rFonts w:ascii="Bookman Old Style" w:hAnsi="Bookman Old Style"/>
          <w:color w:val="000000"/>
          <w:lang w:val="ru-RU" w:eastAsia="ar-SA"/>
        </w:rPr>
        <w:t>1.</w:t>
      </w:r>
      <w:r w:rsidR="00B13349" w:rsidRPr="002A085C">
        <w:rPr>
          <w:rFonts w:ascii="Bookman Old Style" w:hAnsi="Bookman Old Style"/>
          <w:color w:val="000000"/>
          <w:lang w:val="ru-RU" w:eastAsia="ar-SA"/>
        </w:rPr>
        <w:t>Цикл занятий: «</w:t>
      </w:r>
      <w:r w:rsidRPr="002A085C">
        <w:rPr>
          <w:rFonts w:ascii="Bookman Old Style" w:hAnsi="Bookman Old Style"/>
          <w:color w:val="000000"/>
          <w:lang w:val="ru-RU" w:eastAsia="ar-SA"/>
        </w:rPr>
        <w:t>Знаменитые люди России».</w:t>
      </w:r>
    </w:p>
    <w:p w:rsidR="000A1EFE" w:rsidRPr="002A085C" w:rsidRDefault="000A1EFE" w:rsidP="000A1EFE">
      <w:pPr>
        <w:numPr>
          <w:ilvl w:val="1"/>
          <w:numId w:val="3"/>
        </w:numPr>
        <w:tabs>
          <w:tab w:val="left" w:pos="0"/>
        </w:tabs>
        <w:suppressAutoHyphens/>
        <w:ind w:right="-2"/>
        <w:jc w:val="both"/>
        <w:rPr>
          <w:rFonts w:ascii="Bookman Old Style" w:hAnsi="Bookman Old Style"/>
          <w:color w:val="000000"/>
          <w:lang w:eastAsia="ar-SA"/>
        </w:rPr>
      </w:pPr>
      <w:r w:rsidRPr="002A085C">
        <w:rPr>
          <w:rFonts w:ascii="Bookman Old Style" w:hAnsi="Bookman Old Style"/>
          <w:color w:val="000000"/>
          <w:lang w:eastAsia="ar-SA"/>
        </w:rPr>
        <w:t>2.</w:t>
      </w:r>
      <w:r w:rsidR="00B13349" w:rsidRPr="002A085C">
        <w:rPr>
          <w:rFonts w:ascii="Bookman Old Style" w:hAnsi="Bookman Old Style"/>
          <w:color w:val="000000"/>
          <w:lang w:eastAsia="ar-SA"/>
        </w:rPr>
        <w:t>Праздник «</w:t>
      </w:r>
      <w:r w:rsidRPr="002A085C">
        <w:rPr>
          <w:rFonts w:ascii="Bookman Old Style" w:hAnsi="Bookman Old Style"/>
          <w:color w:val="000000"/>
          <w:lang w:eastAsia="ar-SA"/>
        </w:rPr>
        <w:t>Богатырские забавы».</w:t>
      </w:r>
    </w:p>
    <w:p w:rsidR="000A1EFE" w:rsidRPr="002A085C" w:rsidRDefault="000A1EFE" w:rsidP="000A1EFE">
      <w:pPr>
        <w:numPr>
          <w:ilvl w:val="1"/>
          <w:numId w:val="3"/>
        </w:numPr>
        <w:tabs>
          <w:tab w:val="left" w:pos="0"/>
        </w:tabs>
        <w:suppressAutoHyphens/>
        <w:ind w:right="-2"/>
        <w:jc w:val="both"/>
        <w:rPr>
          <w:rFonts w:ascii="Bookman Old Style" w:hAnsi="Bookman Old Style"/>
          <w:color w:val="000000"/>
          <w:lang w:eastAsia="ar-SA"/>
        </w:rPr>
      </w:pPr>
      <w:r w:rsidRPr="002A085C">
        <w:rPr>
          <w:rFonts w:ascii="Bookman Old Style" w:hAnsi="Bookman Old Style"/>
          <w:color w:val="000000"/>
          <w:lang w:val="ru-RU" w:eastAsia="ar-SA"/>
        </w:rPr>
        <w:t>3.</w:t>
      </w:r>
      <w:r w:rsidR="00B13349" w:rsidRPr="002A085C">
        <w:rPr>
          <w:rFonts w:ascii="Bookman Old Style" w:hAnsi="Bookman Old Style"/>
          <w:color w:val="000000"/>
          <w:lang w:val="ru-RU" w:eastAsia="ar-SA"/>
        </w:rPr>
        <w:t>Презентация: «</w:t>
      </w:r>
      <w:r w:rsidRPr="002A085C">
        <w:rPr>
          <w:rFonts w:ascii="Bookman Old Style" w:hAnsi="Bookman Old Style"/>
          <w:color w:val="000000"/>
          <w:lang w:val="ru-RU" w:eastAsia="ar-SA"/>
        </w:rPr>
        <w:t xml:space="preserve">Дорогая моя столица, золотая моя, Москва!» </w:t>
      </w:r>
      <w:r w:rsidRPr="002A085C">
        <w:rPr>
          <w:rFonts w:ascii="Bookman Old Style" w:hAnsi="Bookman Old Style"/>
          <w:color w:val="000000"/>
          <w:lang w:eastAsia="ar-SA"/>
        </w:rPr>
        <w:t xml:space="preserve">Книжная выставка. </w:t>
      </w:r>
    </w:p>
    <w:p w:rsidR="000A1EFE" w:rsidRPr="002A085C" w:rsidRDefault="000A1EFE" w:rsidP="000A1EFE">
      <w:pPr>
        <w:numPr>
          <w:ilvl w:val="1"/>
          <w:numId w:val="3"/>
        </w:numPr>
        <w:tabs>
          <w:tab w:val="left" w:pos="0"/>
        </w:tabs>
        <w:suppressAutoHyphens/>
        <w:ind w:right="-2"/>
        <w:jc w:val="both"/>
        <w:rPr>
          <w:rFonts w:ascii="Bookman Old Style" w:hAnsi="Bookman Old Style"/>
          <w:color w:val="000000"/>
          <w:lang w:val="ru-RU" w:eastAsia="ar-SA"/>
        </w:rPr>
      </w:pPr>
      <w:r w:rsidRPr="002A085C">
        <w:rPr>
          <w:rFonts w:ascii="Bookman Old Style" w:hAnsi="Bookman Old Style"/>
          <w:color w:val="000000"/>
          <w:lang w:val="ru-RU" w:eastAsia="ar-SA"/>
        </w:rPr>
        <w:t>4.Интег</w:t>
      </w:r>
      <w:r w:rsidR="003024DA">
        <w:rPr>
          <w:rFonts w:ascii="Bookman Old Style" w:hAnsi="Bookman Old Style"/>
          <w:color w:val="000000"/>
          <w:lang w:val="ru-RU" w:eastAsia="ar-SA"/>
        </w:rPr>
        <w:t>рированное занятие: «</w:t>
      </w:r>
      <w:r w:rsidRPr="002A085C">
        <w:rPr>
          <w:rFonts w:ascii="Bookman Old Style" w:hAnsi="Bookman Old Style"/>
          <w:color w:val="000000"/>
          <w:lang w:val="ru-RU" w:eastAsia="ar-SA"/>
        </w:rPr>
        <w:t>Флаг, герб, гимн России».</w:t>
      </w:r>
    </w:p>
    <w:p w:rsidR="000A1EFE" w:rsidRPr="002A085C" w:rsidRDefault="000A1EFE" w:rsidP="000A1EFE">
      <w:pPr>
        <w:numPr>
          <w:ilvl w:val="1"/>
          <w:numId w:val="3"/>
        </w:numPr>
        <w:tabs>
          <w:tab w:val="left" w:pos="0"/>
        </w:tabs>
        <w:suppressAutoHyphens/>
        <w:ind w:right="-2"/>
        <w:jc w:val="both"/>
        <w:rPr>
          <w:rFonts w:ascii="Bookman Old Style" w:hAnsi="Bookman Old Style"/>
          <w:color w:val="000000"/>
          <w:lang w:val="ru-RU" w:eastAsia="ar-SA"/>
        </w:rPr>
      </w:pPr>
      <w:r w:rsidRPr="002A085C">
        <w:rPr>
          <w:rFonts w:ascii="Bookman Old Style" w:hAnsi="Bookman Old Style"/>
          <w:color w:val="000000"/>
          <w:lang w:val="ru-RU" w:eastAsia="ar-SA"/>
        </w:rPr>
        <w:t>5.</w:t>
      </w:r>
      <w:r w:rsidR="003024DA">
        <w:rPr>
          <w:rFonts w:ascii="Bookman Old Style" w:hAnsi="Bookman Old Style"/>
          <w:color w:val="000000"/>
          <w:lang w:val="ru-RU" w:eastAsia="ar-SA"/>
        </w:rPr>
        <w:t>Беседа о ВОВ</w:t>
      </w:r>
      <w:r w:rsidR="00B13349" w:rsidRPr="002A085C">
        <w:rPr>
          <w:rFonts w:ascii="Bookman Old Style" w:hAnsi="Bookman Old Style"/>
          <w:color w:val="000000"/>
          <w:lang w:val="ru-RU" w:eastAsia="ar-SA"/>
        </w:rPr>
        <w:t xml:space="preserve"> «</w:t>
      </w:r>
      <w:r w:rsidRPr="002A085C">
        <w:rPr>
          <w:rFonts w:ascii="Bookman Old Style" w:hAnsi="Bookman Old Style"/>
          <w:color w:val="000000"/>
          <w:lang w:val="ru-RU" w:eastAsia="ar-SA"/>
        </w:rPr>
        <w:t xml:space="preserve">На войне как на войне». </w:t>
      </w:r>
    </w:p>
    <w:p w:rsidR="000A1EFE" w:rsidRPr="002A085C" w:rsidRDefault="000A1EFE" w:rsidP="000A1EFE">
      <w:pPr>
        <w:numPr>
          <w:ilvl w:val="1"/>
          <w:numId w:val="3"/>
        </w:numPr>
        <w:tabs>
          <w:tab w:val="left" w:pos="0"/>
        </w:tabs>
        <w:suppressAutoHyphens/>
        <w:ind w:right="-2"/>
        <w:jc w:val="both"/>
        <w:rPr>
          <w:rFonts w:ascii="Bookman Old Style" w:hAnsi="Bookman Old Style"/>
          <w:color w:val="000000"/>
          <w:lang w:val="ru-RU" w:eastAsia="ar-SA"/>
        </w:rPr>
      </w:pPr>
      <w:r w:rsidRPr="002A085C">
        <w:rPr>
          <w:rFonts w:ascii="Bookman Old Style" w:hAnsi="Bookman Old Style"/>
          <w:color w:val="000000"/>
          <w:lang w:val="ru-RU" w:eastAsia="ar-SA"/>
        </w:rPr>
        <w:t>6.Конкурсы рисунков к</w:t>
      </w:r>
      <w:r w:rsidR="003024DA">
        <w:rPr>
          <w:rFonts w:ascii="Bookman Old Style" w:hAnsi="Bookman Old Style"/>
          <w:color w:val="000000"/>
          <w:lang w:val="ru-RU" w:eastAsia="ar-SA"/>
        </w:rPr>
        <w:t>о</w:t>
      </w:r>
      <w:r w:rsidRPr="002A085C">
        <w:rPr>
          <w:rFonts w:ascii="Bookman Old Style" w:hAnsi="Bookman Old Style"/>
          <w:color w:val="000000"/>
          <w:lang w:val="ru-RU" w:eastAsia="ar-SA"/>
        </w:rPr>
        <w:t xml:space="preserve"> Дню защитник</w:t>
      </w:r>
      <w:r w:rsidR="003024DA">
        <w:rPr>
          <w:rFonts w:ascii="Bookman Old Style" w:hAnsi="Bookman Old Style"/>
          <w:color w:val="000000"/>
          <w:lang w:val="ru-RU" w:eastAsia="ar-SA"/>
        </w:rPr>
        <w:t>а</w:t>
      </w:r>
      <w:r w:rsidRPr="002A085C">
        <w:rPr>
          <w:rFonts w:ascii="Bookman Old Style" w:hAnsi="Bookman Old Style"/>
          <w:color w:val="000000"/>
          <w:lang w:val="ru-RU" w:eastAsia="ar-SA"/>
        </w:rPr>
        <w:t xml:space="preserve"> Отечест</w:t>
      </w:r>
      <w:r w:rsidR="00B13349" w:rsidRPr="002A085C">
        <w:rPr>
          <w:rFonts w:ascii="Bookman Old Style" w:hAnsi="Bookman Old Style"/>
          <w:color w:val="000000"/>
          <w:lang w:val="ru-RU" w:eastAsia="ar-SA"/>
        </w:rPr>
        <w:t>ва, Дню Победы, выпуск газеты «</w:t>
      </w:r>
      <w:r w:rsidRPr="002A085C">
        <w:rPr>
          <w:rFonts w:ascii="Bookman Old Style" w:hAnsi="Bookman Old Style"/>
          <w:color w:val="000000"/>
          <w:lang w:val="ru-RU" w:eastAsia="ar-SA"/>
        </w:rPr>
        <w:t>Шаги истории»</w:t>
      </w:r>
      <w:r w:rsidR="00B13349" w:rsidRPr="002A085C">
        <w:rPr>
          <w:rFonts w:ascii="Bookman Old Style" w:hAnsi="Bookman Old Style"/>
          <w:color w:val="000000"/>
          <w:lang w:val="ru-RU" w:eastAsia="ar-SA"/>
        </w:rPr>
        <w:t>.</w:t>
      </w:r>
    </w:p>
    <w:p w:rsidR="00B13349" w:rsidRPr="002A4A97" w:rsidRDefault="00B13349" w:rsidP="00B13349">
      <w:pPr>
        <w:suppressAutoHyphens/>
        <w:ind w:right="-2"/>
        <w:jc w:val="both"/>
        <w:rPr>
          <w:rFonts w:ascii="Bookman Old Style" w:hAnsi="Bookman Old Style"/>
          <w:b/>
          <w:color w:val="000099"/>
          <w:lang w:eastAsia="ar-SA"/>
        </w:rPr>
      </w:pPr>
      <w:r w:rsidRPr="002A4A97">
        <w:rPr>
          <w:rFonts w:ascii="Bookman Old Style" w:hAnsi="Bookman Old Style"/>
          <w:b/>
          <w:color w:val="000099"/>
          <w:lang w:eastAsia="ar-SA"/>
        </w:rPr>
        <w:t>Воспитание толерантности</w:t>
      </w:r>
    </w:p>
    <w:p w:rsidR="00B13349" w:rsidRPr="002A085C" w:rsidRDefault="00B13349" w:rsidP="00B13349">
      <w:pPr>
        <w:numPr>
          <w:ilvl w:val="1"/>
          <w:numId w:val="2"/>
        </w:numPr>
        <w:tabs>
          <w:tab w:val="left" w:pos="0"/>
        </w:tabs>
        <w:suppressAutoHyphens/>
        <w:ind w:right="-2"/>
        <w:jc w:val="both"/>
        <w:rPr>
          <w:rFonts w:ascii="Bookman Old Style" w:hAnsi="Bookman Old Style"/>
          <w:color w:val="000000"/>
          <w:lang w:val="ru-RU" w:eastAsia="ar-SA"/>
        </w:rPr>
      </w:pPr>
      <w:r w:rsidRPr="002A085C">
        <w:rPr>
          <w:rFonts w:ascii="Bookman Old Style" w:hAnsi="Bookman Old Style"/>
          <w:color w:val="000000"/>
          <w:lang w:val="ru-RU" w:eastAsia="ar-SA"/>
        </w:rPr>
        <w:t>1.Тренинговое занятие: «В кругу друзей».</w:t>
      </w:r>
    </w:p>
    <w:p w:rsidR="000A1EFE" w:rsidRPr="003024DA" w:rsidRDefault="00B13349" w:rsidP="003024DA">
      <w:pPr>
        <w:suppressAutoHyphens/>
        <w:ind w:right="-2"/>
        <w:jc w:val="both"/>
        <w:rPr>
          <w:rFonts w:ascii="Bookman Old Style" w:hAnsi="Bookman Old Style"/>
          <w:b/>
          <w:color w:val="000000"/>
          <w:lang w:val="ru-RU" w:eastAsia="ar-SA"/>
        </w:rPr>
      </w:pPr>
      <w:r w:rsidRPr="002A085C">
        <w:rPr>
          <w:rFonts w:ascii="Bookman Old Style" w:hAnsi="Bookman Old Style"/>
          <w:color w:val="000000"/>
          <w:lang w:val="ru-RU" w:eastAsia="ar-SA"/>
        </w:rPr>
        <w:lastRenderedPageBreak/>
        <w:t>2.Совместная деятельность. Изготовление поделок: «Подарок</w:t>
      </w:r>
      <w:r w:rsidR="003024DA">
        <w:rPr>
          <w:rFonts w:ascii="Bookman Old Style" w:hAnsi="Bookman Old Style"/>
          <w:b/>
          <w:color w:val="000000"/>
          <w:lang w:val="ru-RU" w:eastAsia="ar-SA"/>
        </w:rPr>
        <w:t xml:space="preserve"> </w:t>
      </w:r>
      <w:r w:rsidR="000A1EFE" w:rsidRPr="002A085C">
        <w:rPr>
          <w:rFonts w:ascii="Bookman Old Style" w:hAnsi="Bookman Old Style"/>
          <w:color w:val="000000"/>
          <w:lang w:val="ru-RU" w:eastAsia="ar-SA"/>
        </w:rPr>
        <w:t>другу».</w:t>
      </w:r>
    </w:p>
    <w:p w:rsidR="000A1EFE" w:rsidRPr="002A085C" w:rsidRDefault="000A1EFE" w:rsidP="000A1EFE">
      <w:pPr>
        <w:numPr>
          <w:ilvl w:val="1"/>
          <w:numId w:val="2"/>
        </w:numPr>
        <w:tabs>
          <w:tab w:val="left" w:pos="0"/>
        </w:tabs>
        <w:suppressAutoHyphens/>
        <w:ind w:right="-2"/>
        <w:jc w:val="both"/>
        <w:rPr>
          <w:rFonts w:ascii="Bookman Old Style" w:hAnsi="Bookman Old Style"/>
          <w:color w:val="000000"/>
          <w:lang w:val="ru-RU" w:eastAsia="ar-SA"/>
        </w:rPr>
      </w:pPr>
      <w:r w:rsidRPr="002A085C">
        <w:rPr>
          <w:rFonts w:ascii="Bookman Old Style" w:hAnsi="Bookman Old Style"/>
          <w:color w:val="000000"/>
          <w:lang w:val="ru-RU" w:eastAsia="ar-SA"/>
        </w:rPr>
        <w:t>3.Просмотр фильма «Сострадание» (из серии «Уроки нравственности с Альбертом Лихановым»</w:t>
      </w:r>
      <w:r w:rsidR="003024DA">
        <w:rPr>
          <w:rFonts w:ascii="Bookman Old Style" w:hAnsi="Bookman Old Style"/>
          <w:color w:val="000000"/>
          <w:lang w:val="ru-RU" w:eastAsia="ar-SA"/>
        </w:rPr>
        <w:t>)</w:t>
      </w:r>
      <w:r w:rsidRPr="002A085C">
        <w:rPr>
          <w:rFonts w:ascii="Bookman Old Style" w:hAnsi="Bookman Old Style"/>
          <w:color w:val="000000"/>
          <w:lang w:val="ru-RU" w:eastAsia="ar-SA"/>
        </w:rPr>
        <w:t>.</w:t>
      </w:r>
    </w:p>
    <w:p w:rsidR="000A1EFE" w:rsidRPr="002A085C" w:rsidRDefault="000A1EFE" w:rsidP="000A1EFE">
      <w:pPr>
        <w:numPr>
          <w:ilvl w:val="1"/>
          <w:numId w:val="2"/>
        </w:numPr>
        <w:tabs>
          <w:tab w:val="left" w:pos="0"/>
        </w:tabs>
        <w:suppressAutoHyphens/>
        <w:ind w:right="-2"/>
        <w:jc w:val="both"/>
        <w:rPr>
          <w:rFonts w:ascii="Bookman Old Style" w:hAnsi="Bookman Old Style"/>
          <w:color w:val="000000"/>
          <w:lang w:val="ru-RU" w:eastAsia="ar-SA"/>
        </w:rPr>
      </w:pPr>
      <w:r w:rsidRPr="002A085C">
        <w:rPr>
          <w:rFonts w:ascii="Bookman Old Style" w:hAnsi="Bookman Old Style"/>
          <w:color w:val="000000"/>
          <w:lang w:val="ru-RU" w:eastAsia="ar-SA"/>
        </w:rPr>
        <w:t>4.</w:t>
      </w:r>
      <w:r w:rsidR="003024DA">
        <w:rPr>
          <w:rFonts w:ascii="Bookman Old Style" w:hAnsi="Bookman Old Style"/>
          <w:color w:val="000000"/>
          <w:lang w:val="ru-RU" w:eastAsia="ar-SA"/>
        </w:rPr>
        <w:t>Интегрированное занятие: «</w:t>
      </w:r>
      <w:r w:rsidRPr="002A085C">
        <w:rPr>
          <w:rFonts w:ascii="Bookman Old Style" w:hAnsi="Bookman Old Style"/>
          <w:color w:val="000000"/>
          <w:lang w:val="ru-RU" w:eastAsia="ar-SA"/>
        </w:rPr>
        <w:t>Особенности народов Северного Кавказа</w:t>
      </w:r>
      <w:r w:rsidR="003024DA">
        <w:rPr>
          <w:rFonts w:ascii="Bookman Old Style" w:hAnsi="Bookman Old Style"/>
          <w:color w:val="000000"/>
          <w:lang w:val="ru-RU" w:eastAsia="ar-SA"/>
        </w:rPr>
        <w:t>»</w:t>
      </w:r>
      <w:r w:rsidRPr="002A085C">
        <w:rPr>
          <w:rFonts w:ascii="Bookman Old Style" w:hAnsi="Bookman Old Style"/>
          <w:color w:val="000000"/>
          <w:lang w:val="ru-RU" w:eastAsia="ar-SA"/>
        </w:rPr>
        <w:t>.</w:t>
      </w:r>
    </w:p>
    <w:p w:rsidR="000A1EFE" w:rsidRPr="002A085C" w:rsidRDefault="000A1EFE" w:rsidP="000A1EFE">
      <w:pPr>
        <w:numPr>
          <w:ilvl w:val="1"/>
          <w:numId w:val="2"/>
        </w:numPr>
        <w:tabs>
          <w:tab w:val="left" w:pos="0"/>
        </w:tabs>
        <w:suppressAutoHyphens/>
        <w:ind w:right="-2"/>
        <w:jc w:val="both"/>
        <w:rPr>
          <w:rFonts w:ascii="Bookman Old Style" w:hAnsi="Bookman Old Style"/>
          <w:color w:val="000000"/>
          <w:lang w:eastAsia="ar-SA"/>
        </w:rPr>
      </w:pPr>
      <w:r w:rsidRPr="002A085C">
        <w:rPr>
          <w:rFonts w:ascii="Bookman Old Style" w:hAnsi="Bookman Old Style"/>
          <w:color w:val="000000"/>
          <w:lang w:eastAsia="ar-SA"/>
        </w:rPr>
        <w:t>5.</w:t>
      </w:r>
      <w:r w:rsidR="003024DA">
        <w:rPr>
          <w:rFonts w:ascii="Bookman Old Style" w:hAnsi="Bookman Old Style"/>
          <w:color w:val="000000"/>
          <w:lang w:eastAsia="ar-SA"/>
        </w:rPr>
        <w:t>Развлечение: «</w:t>
      </w:r>
      <w:r w:rsidRPr="002A085C">
        <w:rPr>
          <w:rFonts w:ascii="Bookman Old Style" w:hAnsi="Bookman Old Style"/>
          <w:color w:val="000000"/>
          <w:lang w:eastAsia="ar-SA"/>
        </w:rPr>
        <w:t>Игры доброй воли».</w:t>
      </w:r>
    </w:p>
    <w:p w:rsidR="000A1EFE" w:rsidRPr="002A085C" w:rsidRDefault="000A1EFE" w:rsidP="000A1EFE">
      <w:pPr>
        <w:numPr>
          <w:ilvl w:val="1"/>
          <w:numId w:val="2"/>
        </w:numPr>
        <w:tabs>
          <w:tab w:val="left" w:pos="0"/>
        </w:tabs>
        <w:suppressAutoHyphens/>
        <w:ind w:right="-2"/>
        <w:jc w:val="both"/>
        <w:rPr>
          <w:rFonts w:ascii="Bookman Old Style" w:hAnsi="Bookman Old Style"/>
          <w:color w:val="000000"/>
          <w:lang w:val="ru-RU" w:eastAsia="ar-SA"/>
        </w:rPr>
      </w:pPr>
      <w:r w:rsidRPr="002A085C">
        <w:rPr>
          <w:rFonts w:ascii="Bookman Old Style" w:hAnsi="Bookman Old Style"/>
          <w:color w:val="000000"/>
          <w:lang w:val="ru-RU" w:eastAsia="ar-SA"/>
        </w:rPr>
        <w:t>6.Знакомство с культурой и традициями армянского народа. Мероприятие с участием школьников с. Эдиссия.</w:t>
      </w:r>
    </w:p>
    <w:p w:rsidR="000A1EFE" w:rsidRPr="002A085C" w:rsidRDefault="000A1EFE" w:rsidP="003024DA">
      <w:pPr>
        <w:numPr>
          <w:ilvl w:val="1"/>
          <w:numId w:val="2"/>
        </w:numPr>
        <w:tabs>
          <w:tab w:val="left" w:pos="0"/>
        </w:tabs>
        <w:suppressAutoHyphens/>
        <w:ind w:right="-2"/>
        <w:jc w:val="both"/>
        <w:rPr>
          <w:rFonts w:ascii="Bookman Old Style" w:hAnsi="Bookman Old Style"/>
          <w:color w:val="000000"/>
          <w:lang w:val="ru-RU" w:eastAsia="ar-SA"/>
        </w:rPr>
      </w:pPr>
      <w:r w:rsidRPr="002A085C">
        <w:rPr>
          <w:rFonts w:ascii="Bookman Old Style" w:hAnsi="Bookman Old Style"/>
          <w:color w:val="000000"/>
          <w:lang w:val="ru-RU" w:eastAsia="ar-SA"/>
        </w:rPr>
        <w:t>7.</w:t>
      </w:r>
      <w:r w:rsidR="003024DA">
        <w:rPr>
          <w:rFonts w:ascii="Bookman Old Style" w:hAnsi="Bookman Old Style"/>
          <w:color w:val="000000"/>
          <w:lang w:val="ru-RU" w:eastAsia="ar-SA"/>
        </w:rPr>
        <w:t>Познавательно - игровая программа: «</w:t>
      </w:r>
      <w:r w:rsidRPr="002A085C">
        <w:rPr>
          <w:rFonts w:ascii="Bookman Old Style" w:hAnsi="Bookman Old Style"/>
          <w:color w:val="000000"/>
          <w:lang w:val="ru-RU" w:eastAsia="ar-SA"/>
        </w:rPr>
        <w:t>Многоликая Россия-единство народов России».</w:t>
      </w:r>
    </w:p>
    <w:p w:rsidR="000A1EFE" w:rsidRPr="002A085C" w:rsidRDefault="000A1EFE" w:rsidP="000A1EFE">
      <w:pPr>
        <w:numPr>
          <w:ilvl w:val="1"/>
          <w:numId w:val="2"/>
        </w:numPr>
        <w:tabs>
          <w:tab w:val="left" w:pos="0"/>
        </w:tabs>
        <w:suppressAutoHyphens/>
        <w:ind w:right="-2"/>
        <w:jc w:val="both"/>
        <w:rPr>
          <w:rFonts w:ascii="Bookman Old Style" w:hAnsi="Bookman Old Style"/>
          <w:color w:val="000000"/>
          <w:lang w:eastAsia="ar-SA"/>
        </w:rPr>
      </w:pPr>
      <w:r w:rsidRPr="002A085C">
        <w:rPr>
          <w:rFonts w:ascii="Bookman Old Style" w:hAnsi="Bookman Old Style"/>
          <w:color w:val="000000"/>
          <w:lang w:val="ru-RU" w:eastAsia="ar-SA"/>
        </w:rPr>
        <w:t xml:space="preserve">8.Посещение музея боевой славы ст.  </w:t>
      </w:r>
      <w:r w:rsidRPr="002A085C">
        <w:rPr>
          <w:rFonts w:ascii="Bookman Old Style" w:hAnsi="Bookman Old Style"/>
          <w:color w:val="000000"/>
          <w:lang w:eastAsia="ar-SA"/>
        </w:rPr>
        <w:t>Курской.</w:t>
      </w:r>
    </w:p>
    <w:p w:rsidR="000A1EFE" w:rsidRPr="002A4A97" w:rsidRDefault="000A1EFE" w:rsidP="000A1EFE">
      <w:pPr>
        <w:pStyle w:val="normal"/>
        <w:shd w:val="clear" w:color="auto" w:fill="FFFFFF"/>
        <w:spacing w:line="240" w:lineRule="auto"/>
        <w:contextualSpacing w:val="0"/>
        <w:jc w:val="both"/>
        <w:rPr>
          <w:rFonts w:ascii="Bookman Old Style" w:eastAsia="Times New Roman" w:hAnsi="Bookman Old Style" w:cs="Times New Roman"/>
          <w:b/>
          <w:i/>
          <w:color w:val="000099"/>
          <w:sz w:val="24"/>
          <w:szCs w:val="24"/>
          <w:lang w:eastAsia="ar-SA"/>
        </w:rPr>
      </w:pPr>
      <w:r w:rsidRPr="002A4A97">
        <w:rPr>
          <w:rFonts w:ascii="Bookman Old Style" w:eastAsia="Times New Roman" w:hAnsi="Bookman Old Style" w:cs="Times New Roman"/>
          <w:b/>
          <w:i/>
          <w:color w:val="000099"/>
          <w:sz w:val="24"/>
          <w:szCs w:val="24"/>
          <w:lang w:eastAsia="ar-SA"/>
        </w:rPr>
        <w:t>Народные традиции</w:t>
      </w:r>
    </w:p>
    <w:p w:rsidR="000A1EFE" w:rsidRPr="002A085C" w:rsidRDefault="000A1EFE" w:rsidP="000A1EFE">
      <w:pPr>
        <w:pStyle w:val="normal"/>
        <w:shd w:val="clear" w:color="auto" w:fill="FFFFFF"/>
        <w:spacing w:line="240" w:lineRule="auto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2A085C">
        <w:rPr>
          <w:rFonts w:ascii="Bookman Old Style" w:eastAsia="Times New Roman" w:hAnsi="Bookman Old Style" w:cs="Times New Roman"/>
          <w:sz w:val="24"/>
          <w:szCs w:val="24"/>
          <w:lang w:eastAsia="ar-SA"/>
        </w:rPr>
        <w:t>1.Игра-путешествие: «Русь изначальная»</w:t>
      </w:r>
    </w:p>
    <w:p w:rsidR="000A1EFE" w:rsidRPr="002A085C" w:rsidRDefault="000A1EFE" w:rsidP="000A1EFE">
      <w:pPr>
        <w:pStyle w:val="normal"/>
        <w:shd w:val="clear" w:color="auto" w:fill="FFFFFF"/>
        <w:spacing w:line="240" w:lineRule="auto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2A085C">
        <w:rPr>
          <w:rFonts w:ascii="Bookman Old Style" w:eastAsia="Times New Roman" w:hAnsi="Bookman Old Style" w:cs="Times New Roman"/>
          <w:sz w:val="24"/>
          <w:szCs w:val="24"/>
          <w:lang w:eastAsia="ar-SA"/>
        </w:rPr>
        <w:t xml:space="preserve">2.Роль православия в истории и культуре России. </w:t>
      </w:r>
    </w:p>
    <w:p w:rsidR="000A1EFE" w:rsidRPr="002A085C" w:rsidRDefault="000A1EFE" w:rsidP="000A1EFE">
      <w:pPr>
        <w:pStyle w:val="normal"/>
        <w:shd w:val="clear" w:color="auto" w:fill="FFFFFF"/>
        <w:spacing w:line="240" w:lineRule="auto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2A085C">
        <w:rPr>
          <w:rFonts w:ascii="Bookman Old Style" w:eastAsia="Times New Roman" w:hAnsi="Bookman Old Style" w:cs="Times New Roman"/>
          <w:sz w:val="24"/>
          <w:szCs w:val="24"/>
          <w:lang w:eastAsia="ar-SA"/>
        </w:rPr>
        <w:t>3.Мини-викторина «Фольклор  народное творчество».</w:t>
      </w:r>
    </w:p>
    <w:p w:rsidR="000A1EFE" w:rsidRPr="002A085C" w:rsidRDefault="000A1EFE" w:rsidP="000A1EFE">
      <w:pPr>
        <w:pStyle w:val="normal"/>
        <w:shd w:val="clear" w:color="auto" w:fill="FFFFFF"/>
        <w:spacing w:line="240" w:lineRule="auto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2A085C">
        <w:rPr>
          <w:rFonts w:ascii="Bookman Old Style" w:eastAsia="Times New Roman" w:hAnsi="Bookman Old Style" w:cs="Times New Roman"/>
          <w:sz w:val="24"/>
          <w:szCs w:val="24"/>
          <w:lang w:eastAsia="ar-SA"/>
        </w:rPr>
        <w:t>4.Фольклорная конкурсно-игровая программа «Русские забавы»</w:t>
      </w:r>
    </w:p>
    <w:p w:rsidR="000A1EFE" w:rsidRPr="002A085C" w:rsidRDefault="000A1EFE" w:rsidP="000A1EFE">
      <w:pPr>
        <w:pStyle w:val="normal"/>
        <w:shd w:val="clear" w:color="auto" w:fill="FFFFFF"/>
        <w:spacing w:line="240" w:lineRule="auto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2A085C">
        <w:rPr>
          <w:rFonts w:ascii="Bookman Old Style" w:eastAsia="Times New Roman" w:hAnsi="Bookman Old Style" w:cs="Times New Roman"/>
          <w:sz w:val="24"/>
          <w:szCs w:val="24"/>
          <w:lang w:eastAsia="ar-SA"/>
        </w:rPr>
        <w:t>5.Интегрированное занятие «Древние символы России».</w:t>
      </w:r>
    </w:p>
    <w:p w:rsidR="000A1EFE" w:rsidRPr="002A085C" w:rsidRDefault="000A1EFE" w:rsidP="000A1EFE">
      <w:pPr>
        <w:pStyle w:val="normal"/>
        <w:shd w:val="clear" w:color="auto" w:fill="FFFFFF"/>
        <w:spacing w:line="240" w:lineRule="auto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2A085C">
        <w:rPr>
          <w:rFonts w:ascii="Bookman Old Style" w:eastAsia="Times New Roman" w:hAnsi="Bookman Old Style" w:cs="Times New Roman"/>
          <w:sz w:val="24"/>
          <w:szCs w:val="24"/>
          <w:lang w:eastAsia="ar-SA"/>
        </w:rPr>
        <w:t>6. Интерактивный экскурс: Великие церковные праздники на Руси.</w:t>
      </w:r>
    </w:p>
    <w:p w:rsidR="000A1EFE" w:rsidRPr="002A085C" w:rsidRDefault="000A1EFE" w:rsidP="000A1EFE">
      <w:pPr>
        <w:pStyle w:val="normal"/>
        <w:shd w:val="clear" w:color="auto" w:fill="FFFFFF"/>
        <w:spacing w:line="240" w:lineRule="auto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2A085C">
        <w:rPr>
          <w:rFonts w:ascii="Bookman Old Style" w:eastAsia="Times New Roman" w:hAnsi="Bookman Old Style" w:cs="Times New Roman"/>
          <w:sz w:val="24"/>
          <w:szCs w:val="24"/>
          <w:lang w:eastAsia="ar-SA"/>
        </w:rPr>
        <w:t>7.Развлекательно-познавательная программа «Кавказ-наш общий дом».</w:t>
      </w:r>
    </w:p>
    <w:p w:rsidR="000A1EFE" w:rsidRPr="002A085C" w:rsidRDefault="000A1EFE" w:rsidP="000A1EFE">
      <w:pPr>
        <w:pStyle w:val="normal"/>
        <w:shd w:val="clear" w:color="auto" w:fill="FFFFFF"/>
        <w:spacing w:line="240" w:lineRule="auto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2A085C">
        <w:rPr>
          <w:rFonts w:ascii="Bookman Old Style" w:eastAsia="Times New Roman" w:hAnsi="Bookman Old Style" w:cs="Times New Roman"/>
          <w:sz w:val="24"/>
          <w:szCs w:val="24"/>
          <w:lang w:eastAsia="ar-SA"/>
        </w:rPr>
        <w:t>8.Экскурсия в церковь «Николая Чудотворца».</w:t>
      </w:r>
    </w:p>
    <w:p w:rsidR="000A1EFE" w:rsidRPr="002A085C" w:rsidRDefault="000A1EFE" w:rsidP="000A1EFE">
      <w:pPr>
        <w:pStyle w:val="normal"/>
        <w:shd w:val="clear" w:color="auto" w:fill="FFFFFF"/>
        <w:spacing w:line="240" w:lineRule="auto"/>
        <w:contextualSpacing w:val="0"/>
        <w:jc w:val="both"/>
        <w:rPr>
          <w:rFonts w:ascii="Bookman Old Style" w:eastAsia="Calibri" w:hAnsi="Bookman Old Style" w:cs="Times New Roman"/>
          <w:kern w:val="3"/>
          <w:sz w:val="24"/>
          <w:szCs w:val="24"/>
        </w:rPr>
      </w:pPr>
      <w:r w:rsidRPr="002A085C">
        <w:rPr>
          <w:rFonts w:ascii="Bookman Old Style" w:eastAsia="Times New Roman" w:hAnsi="Bookman Old Style" w:cs="Times New Roman"/>
          <w:sz w:val="24"/>
          <w:szCs w:val="24"/>
          <w:lang w:eastAsia="ar-SA"/>
        </w:rPr>
        <w:lastRenderedPageBreak/>
        <w:t>9.Мероприятие посвященное крещению Руси: «Православие-источник нравственности, патриотизма, культуры и духовности.</w:t>
      </w:r>
    </w:p>
    <w:p w:rsidR="002A4A97" w:rsidRDefault="002A4A97" w:rsidP="000A1EFE">
      <w:pPr>
        <w:pStyle w:val="normal"/>
        <w:spacing w:line="240" w:lineRule="auto"/>
        <w:contextualSpacing w:val="0"/>
        <w:jc w:val="both"/>
        <w:rPr>
          <w:rFonts w:ascii="Bookman Old Style" w:hAnsi="Bookman Old Style"/>
          <w:b/>
          <w:bCs/>
          <w:color w:val="C00000"/>
          <w:sz w:val="24"/>
          <w:szCs w:val="24"/>
          <w:lang w:eastAsia="ar-SA"/>
        </w:rPr>
      </w:pPr>
    </w:p>
    <w:p w:rsidR="000A1EFE" w:rsidRPr="002A4A97" w:rsidRDefault="000A1EFE" w:rsidP="000A1EFE">
      <w:pPr>
        <w:pStyle w:val="normal"/>
        <w:spacing w:line="240" w:lineRule="auto"/>
        <w:contextualSpacing w:val="0"/>
        <w:jc w:val="both"/>
        <w:rPr>
          <w:rFonts w:ascii="Bookman Old Style" w:hAnsi="Bookman Old Style"/>
          <w:b/>
          <w:bCs/>
          <w:color w:val="C00000"/>
          <w:sz w:val="24"/>
          <w:szCs w:val="24"/>
          <w:lang w:eastAsia="ar-SA"/>
        </w:rPr>
      </w:pPr>
      <w:r w:rsidRPr="002A4A97">
        <w:rPr>
          <w:rFonts w:ascii="Bookman Old Style" w:hAnsi="Bookman Old Style"/>
          <w:b/>
          <w:bCs/>
          <w:color w:val="C00000"/>
          <w:sz w:val="24"/>
          <w:szCs w:val="24"/>
          <w:lang w:eastAsia="ar-SA"/>
        </w:rPr>
        <w:t>Ожидаемые результаты</w:t>
      </w:r>
    </w:p>
    <w:p w:rsidR="000A1EFE" w:rsidRPr="002A085C" w:rsidRDefault="000A1EFE" w:rsidP="000A1EFE">
      <w:pPr>
        <w:numPr>
          <w:ilvl w:val="0"/>
          <w:numId w:val="4"/>
        </w:numPr>
        <w:tabs>
          <w:tab w:val="left" w:pos="-35"/>
        </w:tabs>
        <w:suppressAutoHyphens/>
        <w:ind w:left="0" w:right="140" w:firstLine="0"/>
        <w:jc w:val="both"/>
        <w:rPr>
          <w:rFonts w:ascii="Bookman Old Style" w:hAnsi="Bookman Old Style"/>
          <w:lang w:val="ru-RU" w:eastAsia="ar-SA"/>
        </w:rPr>
      </w:pPr>
      <w:r w:rsidRPr="002A085C">
        <w:rPr>
          <w:rFonts w:ascii="Bookman Old Style" w:hAnsi="Bookman Old Style"/>
          <w:lang w:val="ru-RU" w:eastAsia="ar-SA"/>
        </w:rPr>
        <w:t>Охват по программе не менее 50 де</w:t>
      </w:r>
      <w:r w:rsidR="003024DA">
        <w:rPr>
          <w:rFonts w:ascii="Bookman Old Style" w:hAnsi="Bookman Old Style"/>
          <w:lang w:val="ru-RU" w:eastAsia="ar-SA"/>
        </w:rPr>
        <w:t>тей в течение календарного года.</w:t>
      </w:r>
    </w:p>
    <w:p w:rsidR="000A1EFE" w:rsidRPr="002A085C" w:rsidRDefault="000A1EFE" w:rsidP="000A1EFE">
      <w:pPr>
        <w:numPr>
          <w:ilvl w:val="0"/>
          <w:numId w:val="4"/>
        </w:numPr>
        <w:tabs>
          <w:tab w:val="left" w:pos="709"/>
        </w:tabs>
        <w:suppressAutoHyphens/>
        <w:ind w:left="0" w:right="140" w:firstLine="0"/>
        <w:jc w:val="both"/>
        <w:rPr>
          <w:rFonts w:ascii="Bookman Old Style" w:hAnsi="Bookman Old Style"/>
          <w:lang w:val="ru-RU" w:eastAsia="ar-SA"/>
        </w:rPr>
      </w:pPr>
      <w:r w:rsidRPr="002A085C">
        <w:rPr>
          <w:rFonts w:ascii="Bookman Old Style" w:hAnsi="Bookman Old Style"/>
          <w:lang w:val="ru-RU" w:eastAsia="ar-SA"/>
        </w:rPr>
        <w:t>Повышение эффективности воспитательного  процесса, позволяющее добиться улучшения психологического состояния детей формирование у несовершеннолетн</w:t>
      </w:r>
      <w:r w:rsidR="003024DA">
        <w:rPr>
          <w:rFonts w:ascii="Bookman Old Style" w:hAnsi="Bookman Old Style"/>
          <w:lang w:val="ru-RU" w:eastAsia="ar-SA"/>
        </w:rPr>
        <w:t>их</w:t>
      </w:r>
      <w:r w:rsidRPr="002A085C">
        <w:rPr>
          <w:rFonts w:ascii="Bookman Old Style" w:hAnsi="Bookman Old Style"/>
          <w:lang w:val="ru-RU" w:eastAsia="ar-SA"/>
        </w:rPr>
        <w:t xml:space="preserve"> осознанной мотивации</w:t>
      </w:r>
      <w:r w:rsidR="003024DA">
        <w:rPr>
          <w:rFonts w:ascii="Bookman Old Style" w:hAnsi="Bookman Old Style"/>
          <w:lang w:val="ru-RU" w:eastAsia="ar-SA"/>
        </w:rPr>
        <w:t>.</w:t>
      </w:r>
    </w:p>
    <w:p w:rsidR="000A1EFE" w:rsidRPr="002A085C" w:rsidRDefault="000A1EFE" w:rsidP="000A1EFE">
      <w:pPr>
        <w:numPr>
          <w:ilvl w:val="0"/>
          <w:numId w:val="4"/>
        </w:numPr>
        <w:tabs>
          <w:tab w:val="left" w:pos="709"/>
        </w:tabs>
        <w:suppressAutoHyphens/>
        <w:ind w:left="0" w:right="140" w:firstLine="0"/>
        <w:jc w:val="both"/>
        <w:rPr>
          <w:rFonts w:ascii="Bookman Old Style" w:hAnsi="Bookman Old Style"/>
          <w:lang w:val="ru-RU" w:eastAsia="ar-SA"/>
        </w:rPr>
      </w:pPr>
      <w:r w:rsidRPr="002A085C">
        <w:rPr>
          <w:rFonts w:ascii="Bookman Old Style" w:hAnsi="Bookman Old Style"/>
          <w:lang w:val="ru-RU" w:eastAsia="ar-SA"/>
        </w:rPr>
        <w:t>Развитие патриотического отношения к России и своему краю, пробуждение деятельной л</w:t>
      </w:r>
      <w:r w:rsidR="003024DA">
        <w:rPr>
          <w:rFonts w:ascii="Bookman Old Style" w:hAnsi="Bookman Old Style"/>
          <w:lang w:val="ru-RU" w:eastAsia="ar-SA"/>
        </w:rPr>
        <w:t>юбви к родному месту жительства.</w:t>
      </w:r>
    </w:p>
    <w:p w:rsidR="000A1EFE" w:rsidRPr="002A085C" w:rsidRDefault="000A1EFE" w:rsidP="000A1EFE">
      <w:pPr>
        <w:numPr>
          <w:ilvl w:val="0"/>
          <w:numId w:val="4"/>
        </w:numPr>
        <w:tabs>
          <w:tab w:val="left" w:pos="709"/>
        </w:tabs>
        <w:suppressAutoHyphens/>
        <w:ind w:left="0" w:right="140" w:firstLine="0"/>
        <w:jc w:val="both"/>
        <w:rPr>
          <w:rFonts w:ascii="Bookman Old Style" w:hAnsi="Bookman Old Style"/>
          <w:lang w:val="ru-RU" w:eastAsia="ar-SA"/>
        </w:rPr>
      </w:pPr>
      <w:r w:rsidRPr="002A085C">
        <w:rPr>
          <w:rFonts w:ascii="Bookman Old Style" w:hAnsi="Bookman Old Style"/>
          <w:lang w:val="ru-RU" w:eastAsia="ar-SA"/>
        </w:rPr>
        <w:t xml:space="preserve">Расширение кругозора. Освоение знаний об </w:t>
      </w:r>
      <w:r w:rsidR="003024DA">
        <w:rPr>
          <w:rFonts w:ascii="Bookman Old Style" w:hAnsi="Bookman Old Style"/>
          <w:lang w:val="ru-RU" w:eastAsia="ar-SA"/>
        </w:rPr>
        <w:t>основных краеведческих понятиях,</w:t>
      </w:r>
      <w:r w:rsidRPr="002A085C">
        <w:rPr>
          <w:rFonts w:ascii="Bookman Old Style" w:hAnsi="Bookman Old Style"/>
          <w:lang w:val="ru-RU" w:eastAsia="ar-SA"/>
        </w:rPr>
        <w:t xml:space="preserve"> особенностях природы, населения, хозяйства, социальной </w:t>
      </w:r>
      <w:r w:rsidR="003024DA">
        <w:rPr>
          <w:rFonts w:ascii="Bookman Old Style" w:hAnsi="Bookman Old Style"/>
          <w:lang w:val="ru-RU" w:eastAsia="ar-SA"/>
        </w:rPr>
        <w:t>и культурной жизни своего края.</w:t>
      </w:r>
    </w:p>
    <w:p w:rsidR="000A1EFE" w:rsidRPr="002A085C" w:rsidRDefault="000A1EFE" w:rsidP="000A1EFE">
      <w:pPr>
        <w:numPr>
          <w:ilvl w:val="0"/>
          <w:numId w:val="4"/>
        </w:numPr>
        <w:tabs>
          <w:tab w:val="left" w:pos="709"/>
        </w:tabs>
        <w:suppressAutoHyphens/>
        <w:ind w:left="0" w:right="140" w:firstLine="0"/>
        <w:jc w:val="both"/>
        <w:rPr>
          <w:rFonts w:ascii="Bookman Old Style" w:hAnsi="Bookman Old Style"/>
          <w:lang w:val="ru-RU" w:eastAsia="ar-SA"/>
        </w:rPr>
      </w:pPr>
      <w:r w:rsidRPr="002A085C">
        <w:rPr>
          <w:rFonts w:ascii="Bookman Old Style" w:hAnsi="Bookman Old Style"/>
          <w:lang w:val="ru-RU" w:eastAsia="ar-SA"/>
        </w:rPr>
        <w:t>Ознакомление с историей и современной жизнью Ставропольск</w:t>
      </w:r>
      <w:r w:rsidR="003024DA">
        <w:rPr>
          <w:rFonts w:ascii="Bookman Old Style" w:hAnsi="Bookman Old Style"/>
          <w:lang w:val="ru-RU" w:eastAsia="ar-SA"/>
        </w:rPr>
        <w:t>ого края, района, своей станицы.</w:t>
      </w:r>
    </w:p>
    <w:p w:rsidR="002A085C" w:rsidRPr="002A085C" w:rsidRDefault="000A1EFE" w:rsidP="000A1EFE">
      <w:pPr>
        <w:numPr>
          <w:ilvl w:val="0"/>
          <w:numId w:val="4"/>
        </w:numPr>
        <w:tabs>
          <w:tab w:val="left" w:pos="709"/>
        </w:tabs>
        <w:suppressAutoHyphens/>
        <w:ind w:left="0" w:right="140" w:firstLine="0"/>
        <w:jc w:val="both"/>
        <w:rPr>
          <w:rFonts w:ascii="Century" w:hAnsi="Century" w:cs="Times New Roman"/>
          <w:b/>
          <w:lang w:val="ru-RU"/>
        </w:rPr>
      </w:pPr>
      <w:r w:rsidRPr="002A085C">
        <w:rPr>
          <w:rFonts w:ascii="Bookman Old Style" w:hAnsi="Bookman Old Style"/>
          <w:lang w:val="ru-RU" w:eastAsia="ar-SA"/>
        </w:rPr>
        <w:t>Формирование толерантности и толерантного поведения</w:t>
      </w:r>
      <w:r w:rsidR="003024DA">
        <w:rPr>
          <w:rFonts w:ascii="Bookman Old Style" w:hAnsi="Bookman Old Style"/>
          <w:lang w:val="ru-RU" w:eastAsia="ar-SA"/>
        </w:rPr>
        <w:t>.</w:t>
      </w:r>
    </w:p>
    <w:p w:rsidR="0095525D" w:rsidRPr="002A085C" w:rsidRDefault="000A1EFE" w:rsidP="000A1EFE">
      <w:pPr>
        <w:numPr>
          <w:ilvl w:val="0"/>
          <w:numId w:val="4"/>
        </w:numPr>
        <w:tabs>
          <w:tab w:val="left" w:pos="709"/>
        </w:tabs>
        <w:suppressAutoHyphens/>
        <w:ind w:left="0" w:right="140" w:firstLine="0"/>
        <w:jc w:val="both"/>
        <w:rPr>
          <w:rFonts w:ascii="Century" w:hAnsi="Century" w:cs="Times New Roman"/>
          <w:b/>
          <w:lang w:val="ru-RU"/>
        </w:rPr>
      </w:pPr>
      <w:r w:rsidRPr="002A085C">
        <w:rPr>
          <w:rFonts w:ascii="Bookman Old Style" w:hAnsi="Bookman Old Style"/>
          <w:lang w:val="ru-RU" w:eastAsia="ar-SA"/>
        </w:rPr>
        <w:t>Повышение компетентности детей и подростков в области нравственности.</w:t>
      </w:r>
    </w:p>
    <w:sectPr w:rsidR="0095525D" w:rsidRPr="002A085C" w:rsidSect="009275E2">
      <w:pgSz w:w="16838" w:h="11906" w:orient="landscape"/>
      <w:pgMar w:top="851" w:right="624" w:bottom="851" w:left="624" w:header="709" w:footer="709" w:gutter="0"/>
      <w:pgBorders w:offsetFrom="page">
        <w:top w:val="threeDEngrave" w:sz="6" w:space="24" w:color="4FA7FF"/>
        <w:left w:val="threeDEngrave" w:sz="6" w:space="24" w:color="4FA7FF"/>
        <w:bottom w:val="threeDEmboss" w:sz="6" w:space="24" w:color="4FA7FF"/>
        <w:right w:val="threeDEmboss" w:sz="6" w:space="24" w:color="4FA7FF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1ED" w:rsidRDefault="000531ED" w:rsidP="00D24A91">
      <w:r>
        <w:separator/>
      </w:r>
    </w:p>
  </w:endnote>
  <w:endnote w:type="continuationSeparator" w:id="1">
    <w:p w:rsidR="000531ED" w:rsidRDefault="000531ED" w:rsidP="00D24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1ED" w:rsidRDefault="000531ED" w:rsidP="00D24A91">
      <w:r>
        <w:separator/>
      </w:r>
    </w:p>
  </w:footnote>
  <w:footnote w:type="continuationSeparator" w:id="1">
    <w:p w:rsidR="000531ED" w:rsidRDefault="000531ED" w:rsidP="00D24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6"/>
    <w:multiLevelType w:val="multilevel"/>
    <w:tmpl w:val="508C7544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E2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94F438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7B153079"/>
    <w:multiLevelType w:val="hybridMultilevel"/>
    <w:tmpl w:val="C86A14CA"/>
    <w:lvl w:ilvl="0" w:tplc="F4283E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2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1"/>
    <w:rsid w:val="000324EE"/>
    <w:rsid w:val="000464CD"/>
    <w:rsid w:val="000531ED"/>
    <w:rsid w:val="000A1EFE"/>
    <w:rsid w:val="000A3F24"/>
    <w:rsid w:val="000E3BDB"/>
    <w:rsid w:val="001776F4"/>
    <w:rsid w:val="00190FA1"/>
    <w:rsid w:val="001A306A"/>
    <w:rsid w:val="0025471F"/>
    <w:rsid w:val="002A085C"/>
    <w:rsid w:val="002A1636"/>
    <w:rsid w:val="002A4A97"/>
    <w:rsid w:val="002B5D97"/>
    <w:rsid w:val="003015AE"/>
    <w:rsid w:val="003024DA"/>
    <w:rsid w:val="003A7955"/>
    <w:rsid w:val="003B24B9"/>
    <w:rsid w:val="003D743D"/>
    <w:rsid w:val="00545A22"/>
    <w:rsid w:val="00633488"/>
    <w:rsid w:val="006948EB"/>
    <w:rsid w:val="006D4A1D"/>
    <w:rsid w:val="007325EF"/>
    <w:rsid w:val="00751538"/>
    <w:rsid w:val="00787EA4"/>
    <w:rsid w:val="007B4247"/>
    <w:rsid w:val="0084557E"/>
    <w:rsid w:val="0085057F"/>
    <w:rsid w:val="008760D7"/>
    <w:rsid w:val="009275E2"/>
    <w:rsid w:val="0095525D"/>
    <w:rsid w:val="009676D7"/>
    <w:rsid w:val="00A16AD8"/>
    <w:rsid w:val="00A97C89"/>
    <w:rsid w:val="00AC5D00"/>
    <w:rsid w:val="00AE548C"/>
    <w:rsid w:val="00B13349"/>
    <w:rsid w:val="00B5288E"/>
    <w:rsid w:val="00B65207"/>
    <w:rsid w:val="00BE3685"/>
    <w:rsid w:val="00C3327E"/>
    <w:rsid w:val="00C9407F"/>
    <w:rsid w:val="00CD7A3A"/>
    <w:rsid w:val="00D170CA"/>
    <w:rsid w:val="00D24A91"/>
    <w:rsid w:val="00D747AF"/>
    <w:rsid w:val="00D948F7"/>
    <w:rsid w:val="00DC7A99"/>
    <w:rsid w:val="00DD2918"/>
    <w:rsid w:val="00DE1FA7"/>
    <w:rsid w:val="00DE5A06"/>
    <w:rsid w:val="00E263AD"/>
    <w:rsid w:val="00E4733E"/>
    <w:rsid w:val="00ED7EB8"/>
    <w:rsid w:val="00F9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91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A9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24A91"/>
  </w:style>
  <w:style w:type="paragraph" w:styleId="a5">
    <w:name w:val="footer"/>
    <w:basedOn w:val="a"/>
    <w:link w:val="a6"/>
    <w:uiPriority w:val="99"/>
    <w:semiHidden/>
    <w:unhideWhenUsed/>
    <w:rsid w:val="00D24A9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24A91"/>
  </w:style>
  <w:style w:type="paragraph" w:styleId="a7">
    <w:name w:val="Balloon Text"/>
    <w:basedOn w:val="a"/>
    <w:link w:val="a8"/>
    <w:uiPriority w:val="99"/>
    <w:semiHidden/>
    <w:unhideWhenUsed/>
    <w:rsid w:val="00D24A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A91"/>
    <w:rPr>
      <w:rFonts w:ascii="Tahoma" w:eastAsia="Times New Roman" w:hAnsi="Tahoma" w:cs="Tahoma"/>
      <w:sz w:val="16"/>
      <w:szCs w:val="16"/>
      <w:lang w:val="en-US"/>
    </w:rPr>
  </w:style>
  <w:style w:type="character" w:customStyle="1" w:styleId="c3">
    <w:name w:val="c3"/>
    <w:basedOn w:val="a0"/>
    <w:rsid w:val="0095525D"/>
  </w:style>
  <w:style w:type="character" w:customStyle="1" w:styleId="c1">
    <w:name w:val="c1"/>
    <w:basedOn w:val="a0"/>
    <w:rsid w:val="0095525D"/>
  </w:style>
  <w:style w:type="paragraph" w:customStyle="1" w:styleId="normal">
    <w:name w:val="normal"/>
    <w:rsid w:val="000A1EFE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customStyle="1" w:styleId="c13c10">
    <w:name w:val="c13 c10"/>
    <w:basedOn w:val="a"/>
    <w:uiPriority w:val="99"/>
    <w:rsid w:val="000A1EFE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c0c11c19">
    <w:name w:val="c0 c11 c19"/>
    <w:basedOn w:val="a0"/>
    <w:uiPriority w:val="99"/>
    <w:rsid w:val="000A1E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6402-2646-4CF0-B32A-841A0C2B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Долгоерова Анна Петровна </cp:lastModifiedBy>
  <cp:revision>37</cp:revision>
  <dcterms:created xsi:type="dcterms:W3CDTF">2018-10-31T06:25:00Z</dcterms:created>
  <dcterms:modified xsi:type="dcterms:W3CDTF">2020-10-28T12:06:00Z</dcterms:modified>
</cp:coreProperties>
</file>