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2B" w:rsidRPr="00615D2B" w:rsidRDefault="00615D2B" w:rsidP="00615D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C00000"/>
          <w:sz w:val="36"/>
          <w:szCs w:val="36"/>
        </w:rPr>
      </w:pPr>
      <w:r w:rsidRPr="00615D2B">
        <w:rPr>
          <w:b/>
          <w:i/>
          <w:color w:val="C00000"/>
          <w:sz w:val="36"/>
          <w:szCs w:val="36"/>
        </w:rPr>
        <w:t xml:space="preserve">ЛЕТНЯЯ ИНТРУКЦИЯ ДЛЯ РОДИТЕЛЕЙ </w:t>
      </w:r>
      <w:proofErr w:type="gramStart"/>
      <w:r w:rsidRPr="00615D2B">
        <w:rPr>
          <w:b/>
          <w:i/>
          <w:color w:val="C00000"/>
          <w:sz w:val="36"/>
          <w:szCs w:val="36"/>
        </w:rPr>
        <w:t>ОТ</w:t>
      </w:r>
      <w:proofErr w:type="gramEnd"/>
      <w:r w:rsidRPr="00615D2B">
        <w:rPr>
          <w:b/>
          <w:i/>
          <w:color w:val="C00000"/>
          <w:sz w:val="36"/>
          <w:szCs w:val="36"/>
        </w:rPr>
        <w:t xml:space="preserve"> «ЛИЗА АЛЕРТ»</w:t>
      </w:r>
    </w:p>
    <w:p w:rsidR="00F16436" w:rsidRDefault="00F16436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</w:p>
    <w:p w:rsidR="00615D2B" w:rsidRPr="00615D2B" w:rsidRDefault="000B2FB7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69850</wp:posOffset>
            </wp:positionV>
            <wp:extent cx="3083560" cy="1929130"/>
            <wp:effectExtent l="19050" t="0" r="2540" b="0"/>
            <wp:wrapTight wrapText="bothSides">
              <wp:wrapPolygon edited="0">
                <wp:start x="534" y="0"/>
                <wp:lineTo x="-133" y="1493"/>
                <wp:lineTo x="-133" y="20477"/>
                <wp:lineTo x="400" y="21330"/>
                <wp:lineTo x="534" y="21330"/>
                <wp:lineTo x="20951" y="21330"/>
                <wp:lineTo x="21084" y="21330"/>
                <wp:lineTo x="21618" y="20690"/>
                <wp:lineTo x="21618" y="1493"/>
                <wp:lineTo x="21351" y="213"/>
                <wp:lineTo x="20951" y="0"/>
                <wp:lineTo x="534" y="0"/>
              </wp:wrapPolygon>
            </wp:wrapTight>
            <wp:docPr id="1" name="Рисунок 1" descr="C:\Users\USER\Desktop\картинки\Summer_English_Word_Lettering_Hands_Flip-flops_585003_3840x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Summer_English_Word_Lettering_Hands_Flip-flops_585003_3840x2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929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15D2B" w:rsidRPr="00615D2B">
        <w:rPr>
          <w:color w:val="000000"/>
          <w:sz w:val="28"/>
          <w:szCs w:val="28"/>
        </w:rPr>
        <w:t xml:space="preserve">Поисковый отряд «Лиза </w:t>
      </w:r>
      <w:proofErr w:type="spellStart"/>
      <w:r w:rsidR="00615D2B" w:rsidRPr="00615D2B">
        <w:rPr>
          <w:color w:val="000000"/>
          <w:sz w:val="28"/>
          <w:szCs w:val="28"/>
        </w:rPr>
        <w:t>Алерт</w:t>
      </w:r>
      <w:proofErr w:type="spellEnd"/>
      <w:r w:rsidR="00615D2B" w:rsidRPr="00615D2B">
        <w:rPr>
          <w:color w:val="000000"/>
          <w:sz w:val="28"/>
          <w:szCs w:val="28"/>
        </w:rPr>
        <w:t>» предупредил всех родителей об опасностях, которые поджидают детей на летнем отдыхе в городе и на даче, и дал подробную инструкцию, что нужно делать в каждом конкретном случае.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center"/>
        <w:rPr>
          <w:b/>
          <w:i/>
          <w:color w:val="0000FF"/>
          <w:sz w:val="28"/>
          <w:szCs w:val="28"/>
        </w:rPr>
      </w:pPr>
      <w:r w:rsidRPr="00615D2B">
        <w:rPr>
          <w:b/>
          <w:i/>
          <w:color w:val="0000FF"/>
          <w:sz w:val="28"/>
          <w:szCs w:val="28"/>
        </w:rPr>
        <w:t>ГОРОД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Многие дети летом остаются в городе или уезжают в другие города к бабушкам и дедушкам в гости. Важно помнить, какие есть городские опасности и как с этим бороться.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Большинство заявок на поиск детей в городе весной и летом начинаются со слов «уехал на самокате во время прогулки». Поэтому вот простые правила, которые должен соблюдать ребёнок на личном «транспорте» и его родители: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Научите ребёнка основам безопасности: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proofErr w:type="gramStart"/>
      <w:r w:rsidRPr="00615D2B">
        <w:rPr>
          <w:color w:val="000000"/>
          <w:sz w:val="28"/>
          <w:szCs w:val="28"/>
        </w:rPr>
        <w:t>— потерялся — оставайся на месте, не уезжай дальше и никуда не уходи с чужими взрослыми, обращайся за помощью к человеку с ребёнком, полицейскому и тому, кто здесь работает;</w:t>
      </w:r>
      <w:proofErr w:type="gramEnd"/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проследите за тем, чтобы он выучил номер вашего телефона, номер телефона другого родителя, бабушки, дедушки и время от времени просите его назвать их или набрать по памяти, чтобы проверить;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научите ребёнка на колёсах постоянно проверять, как далеко он находится от своих взрослых — время от времени останавливаться и смотреть, видит ли он их, а если не видит, то стоять и ждать;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придумайте с ребенком пароль на случай, если ему придется звонить вам с незнакомого номера или если вы по какой-то причине будете звонить ему с чужого телефона;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одевайте ребенка ярко, когда отправляетесь на прогулку или туда, где будет толпа: вам будет проще держать его в поле зрения, и если вдруг придётся просматривать записи на камерах, контрастная одежда на них будет выделяться, так как записи черно-белые. Кроме того, тем, кто будет вам помогать, гораздо проще будет заметить ребёнка в яркой одежде в толпе;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фотографируйте ребенка перед походом на культурно-массовое мероприятие;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 xml:space="preserve">— у ребёнка должна быть возможность связи с вами, идеально — полностью заряженные часы с </w:t>
      </w:r>
      <w:proofErr w:type="spellStart"/>
      <w:r w:rsidRPr="00615D2B">
        <w:rPr>
          <w:color w:val="000000"/>
          <w:sz w:val="28"/>
          <w:szCs w:val="28"/>
        </w:rPr>
        <w:t>GPS-трекером</w:t>
      </w:r>
      <w:proofErr w:type="spellEnd"/>
      <w:r w:rsidRPr="00615D2B">
        <w:rPr>
          <w:color w:val="000000"/>
          <w:sz w:val="28"/>
          <w:szCs w:val="28"/>
        </w:rPr>
        <w:t>, которые являются телефоном, или мобильный телефон. Часы дети, в отличие от телефона, обычно хорошо слышат. Кроме того, мы в отряде ни разу не искали детей с такими часами.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 xml:space="preserve">Ещё один прекрасный вариант для детей и пожилых взрослых — подключённая к мобильному телефону услуга, позволяющая определять его местоположение. Она есть у всех операторов большой тройки, и её можно </w:t>
      </w:r>
      <w:r w:rsidRPr="00615D2B">
        <w:rPr>
          <w:color w:val="000000"/>
          <w:sz w:val="28"/>
          <w:szCs w:val="28"/>
        </w:rPr>
        <w:lastRenderedPageBreak/>
        <w:t xml:space="preserve">подключить и к самым простым кнопочным телефонам. На смартфон можно установить приложение, они есть как для </w:t>
      </w:r>
      <w:proofErr w:type="spellStart"/>
      <w:r w:rsidRPr="00615D2B">
        <w:rPr>
          <w:color w:val="000000"/>
          <w:sz w:val="28"/>
          <w:szCs w:val="28"/>
        </w:rPr>
        <w:t>андроидов</w:t>
      </w:r>
      <w:proofErr w:type="spellEnd"/>
      <w:r w:rsidRPr="00615D2B">
        <w:rPr>
          <w:color w:val="000000"/>
          <w:sz w:val="28"/>
          <w:szCs w:val="28"/>
        </w:rPr>
        <w:t xml:space="preserve">, так и для </w:t>
      </w:r>
      <w:proofErr w:type="spellStart"/>
      <w:r w:rsidRPr="00615D2B">
        <w:rPr>
          <w:color w:val="000000"/>
          <w:sz w:val="28"/>
          <w:szCs w:val="28"/>
        </w:rPr>
        <w:t>iOs</w:t>
      </w:r>
      <w:proofErr w:type="spellEnd"/>
      <w:r w:rsidRPr="00615D2B">
        <w:rPr>
          <w:color w:val="000000"/>
          <w:sz w:val="28"/>
          <w:szCs w:val="28"/>
        </w:rPr>
        <w:t>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покажите ребенку на месте людей, к которым он может обратиться за помощью: полиция, сотрудники того места, где вы находитесь, женщины с детьми;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 xml:space="preserve">— проговорите </w:t>
      </w:r>
      <w:proofErr w:type="gramStart"/>
      <w:r w:rsidRPr="00615D2B">
        <w:rPr>
          <w:color w:val="000000"/>
          <w:sz w:val="28"/>
          <w:szCs w:val="28"/>
        </w:rPr>
        <w:t>с ним по дороге на мероприятие/на прогулку в парк</w:t>
      </w:r>
      <w:proofErr w:type="gramEnd"/>
      <w:r w:rsidRPr="00615D2B">
        <w:rPr>
          <w:color w:val="000000"/>
          <w:sz w:val="28"/>
          <w:szCs w:val="28"/>
        </w:rPr>
        <w:t xml:space="preserve"> алгоритм его действий, если он потеряется: оставаться на месте, громко звать вас, никуда ни с кем не ходить;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если вы потеряли ребенка, возвращайтесь туда, где вы шли вместе.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Немедленно оповестите служащих, полицию, требуйте сообщить об этом охране, чтобы она контролировала выходы с мероприятия, и дать оповещение по громкой связи. Чем вы быстрее приступите к поиску, тем скорее найдете. Опросите прохожих, попросите кого-нибудь сходить на стойку информации и дать объявление по громкой связи, запросите записи с камер, позвоните в полицию или 112.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center"/>
        <w:rPr>
          <w:b/>
          <w:i/>
          <w:color w:val="0000FF"/>
          <w:sz w:val="28"/>
          <w:szCs w:val="28"/>
        </w:rPr>
      </w:pPr>
      <w:r w:rsidRPr="00615D2B">
        <w:rPr>
          <w:b/>
          <w:i/>
          <w:color w:val="0000FF"/>
          <w:sz w:val="28"/>
          <w:szCs w:val="28"/>
        </w:rPr>
        <w:t>ДАЧА/ДЕРЕВНЯ</w:t>
      </w:r>
    </w:p>
    <w:p w:rsidR="00615D2B" w:rsidRPr="00615D2B" w:rsidRDefault="00F452E3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94615</wp:posOffset>
            </wp:positionV>
            <wp:extent cx="3477260" cy="2320925"/>
            <wp:effectExtent l="19050" t="0" r="8890" b="0"/>
            <wp:wrapTight wrapText="bothSides">
              <wp:wrapPolygon edited="0">
                <wp:start x="473" y="0"/>
                <wp:lineTo x="-118" y="1241"/>
                <wp:lineTo x="-118" y="19857"/>
                <wp:lineTo x="237" y="21452"/>
                <wp:lineTo x="473" y="21452"/>
                <wp:lineTo x="21064" y="21452"/>
                <wp:lineTo x="21300" y="21452"/>
                <wp:lineTo x="21655" y="20389"/>
                <wp:lineTo x="21655" y="1241"/>
                <wp:lineTo x="21419" y="177"/>
                <wp:lineTo x="21064" y="0"/>
                <wp:lineTo x="473" y="0"/>
              </wp:wrapPolygon>
            </wp:wrapTight>
            <wp:docPr id="2" name="Рисунок 2" descr="C:\Users\USER\Desktop\картинки\FwHSFtQuMuK2SM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инки\FwHSFtQuMuK2SMD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2320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15D2B" w:rsidRPr="00615D2B">
        <w:rPr>
          <w:color w:val="000000"/>
          <w:sz w:val="28"/>
          <w:szCs w:val="28"/>
        </w:rPr>
        <w:t>Чтобы отдых на даче не омрачился неприятностями разного масштаба, следует помнить о правилах безопасности вне города, самому на месте оценить риски и наличие опасных мест и поговорить с детьми об этом.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К сожалению, в этом году мы приходим к выводу, что одна из самых больших загородных опасностей для детей — деревенский туалет. Городские дети часто просто не умеют им пользоваться, не понимают, как он устроен и в чем его особенности. Туалет представляет прямую опасность для жизни ребенка: в него можно провалиться и утонуть. Дорогие взрослые, пожалуйста, помните об этом! Проинструктируйте детей, сходите с ними в туалет, разъясните на месте все нюансы его использования;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колодцы — традиционный ночной кошмар городских родителей, у которых ребенок на даче. Категорически запретите приближаться без взрослых к колодцу, объясните принцип его действия и то, почему можно получить по лицу ручкой колодца, как быстро крутится ручка, если отпустить ведро, почему никто не услышит, если туда свалиться, и так далее. Разумеется, колодцы должны быть надёжно закрыты, когда их не используют;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очень любопытные и манящие — «</w:t>
      </w:r>
      <w:proofErr w:type="spellStart"/>
      <w:r w:rsidRPr="00615D2B">
        <w:rPr>
          <w:color w:val="000000"/>
          <w:sz w:val="28"/>
          <w:szCs w:val="28"/>
        </w:rPr>
        <w:t>заброшки</w:t>
      </w:r>
      <w:proofErr w:type="spellEnd"/>
      <w:r w:rsidRPr="00615D2B">
        <w:rPr>
          <w:color w:val="000000"/>
          <w:sz w:val="28"/>
          <w:szCs w:val="28"/>
        </w:rPr>
        <w:t xml:space="preserve">»: полуразрушенный или брошенный дом, </w:t>
      </w:r>
      <w:proofErr w:type="spellStart"/>
      <w:r w:rsidRPr="00615D2B">
        <w:rPr>
          <w:color w:val="000000"/>
          <w:sz w:val="28"/>
          <w:szCs w:val="28"/>
        </w:rPr>
        <w:t>полузатопленная</w:t>
      </w:r>
      <w:proofErr w:type="spellEnd"/>
      <w:r w:rsidRPr="00615D2B">
        <w:rPr>
          <w:color w:val="000000"/>
          <w:sz w:val="28"/>
          <w:szCs w:val="28"/>
        </w:rPr>
        <w:t xml:space="preserve"> шахта, пещера у реки, брошенные погреба и так далее, то есть все то, что представляет непосредственную опасность для ребенка. Очень опасны для детей шкафы и прочая мебель в заброшенных домах;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в сельской местности гораздо чаще, чем в городе, можно встретить открытые люки, оголенные провода, незакрытые трансформаторные будки и резервуары, брошенную крупную технику — это всё не место для детских игр;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lastRenderedPageBreak/>
        <w:t>— свалки — тоже, к сожалению, опасное для детей место: можно и провалиться, и залезть в выброшенные шкафы или холодильники и не суметь оттуда выбраться;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 xml:space="preserve">— брошенные склады, фермы, зернохранилища — большая вероятность, что там остались </w:t>
      </w:r>
      <w:proofErr w:type="spellStart"/>
      <w:r w:rsidRPr="00615D2B">
        <w:rPr>
          <w:color w:val="000000"/>
          <w:sz w:val="28"/>
          <w:szCs w:val="28"/>
        </w:rPr>
        <w:t>невывезенные</w:t>
      </w:r>
      <w:proofErr w:type="spellEnd"/>
      <w:r w:rsidRPr="00615D2B">
        <w:rPr>
          <w:color w:val="000000"/>
          <w:sz w:val="28"/>
          <w:szCs w:val="28"/>
        </w:rPr>
        <w:t xml:space="preserve"> химикаты и обработанное перед посевом зерно;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вода. Любые водоемы опасны для детей. ЛЮБЫЕ, в том числе мелкие. Подходить близко к рекам, озёрам, прудам и морю без взрослых, а тем более купаться, нельзя.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ЛЕС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Несмотря на то, что многие из нас живут в больших городах — а может, именно благодаря этому — даже хорошо знакомый, ближайший лес продолжает оставаться для нас зоной повышенной опасности.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Не отпускайте ребенка (детей) в лес одного. Никогда. В истории нашего отряда есть поиски, когда потерялся ребенок, отправившийся через лес в магазин на велосипеде известной ему дорогой. Как и почему он съехал с дороги — неизвестно, но двое суток сотни человек искали его в лесу. Собака как спутник не в счёт: мы много раз искали и детей, и взрослых, которые ушли с собаками;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с осторожностью отправляйте в лес маленького ребенка с пожилым человеком, особенно если у взрослого есть серьезные хронические заболевания, которые могут давать острые состояния. Если с ним что-то случится, четырёхлетний ребенок не сможет ему помочь и не сумеет самостоятельно выбраться из леса. В любом случае, если кто-то из пожилых взрослых собирается идти в лес (с ребенком или один), вы обязательно должны знать, куда именно они направляются и когда планируют вернуться;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proofErr w:type="gramStart"/>
      <w:r w:rsidRPr="00615D2B">
        <w:rPr>
          <w:color w:val="000000"/>
          <w:sz w:val="28"/>
          <w:szCs w:val="28"/>
        </w:rPr>
        <w:t>— научите своих пожилых родственников, во-первых, ходить в лес только в ярком, во-вторых, всегда брать с собой «аварийный запас» (нож, спички, свисток, полностью заряженный мобильный телефон — можно и самый дешёвый кнопочный, воду, еду и ежедневные таблетки;</w:t>
      </w:r>
      <w:proofErr w:type="gramEnd"/>
      <w:r w:rsidRPr="00615D2B">
        <w:rPr>
          <w:color w:val="000000"/>
          <w:sz w:val="28"/>
          <w:szCs w:val="28"/>
        </w:rPr>
        <w:t xml:space="preserve"> опционально, но полезно — влажные салфетки и соляные грелки), в-третьих, объясните им, что делать, если они потерялись (позвонить вам, позвонить в 112/полицию, позвонить нам в «Лиза </w:t>
      </w:r>
      <w:proofErr w:type="spellStart"/>
      <w:r w:rsidRPr="00615D2B">
        <w:rPr>
          <w:color w:val="000000"/>
          <w:sz w:val="28"/>
          <w:szCs w:val="28"/>
        </w:rPr>
        <w:t>Алерт</w:t>
      </w:r>
      <w:proofErr w:type="spellEnd"/>
      <w:r w:rsidRPr="00615D2B">
        <w:rPr>
          <w:color w:val="000000"/>
          <w:sz w:val="28"/>
          <w:szCs w:val="28"/>
        </w:rPr>
        <w:t xml:space="preserve">» 88007005452, оставаться на месте и ждать помощи), </w:t>
      </w:r>
      <w:proofErr w:type="gramStart"/>
      <w:r w:rsidRPr="00615D2B">
        <w:rPr>
          <w:color w:val="000000"/>
          <w:sz w:val="28"/>
          <w:szCs w:val="28"/>
        </w:rPr>
        <w:t>и</w:t>
      </w:r>
      <w:proofErr w:type="gramEnd"/>
      <w:r w:rsidRPr="00615D2B">
        <w:rPr>
          <w:color w:val="000000"/>
          <w:sz w:val="28"/>
          <w:szCs w:val="28"/>
        </w:rPr>
        <w:t xml:space="preserve"> в-четвёртых, обязательно требуйте, чтобы они сообщали, куда идут, когда планируют вернуться — хотя бы писали сообщение или записку.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 xml:space="preserve">Объясните, что </w:t>
      </w:r>
      <w:proofErr w:type="gramStart"/>
      <w:r w:rsidRPr="00615D2B">
        <w:rPr>
          <w:color w:val="000000"/>
          <w:sz w:val="28"/>
          <w:szCs w:val="28"/>
        </w:rPr>
        <w:t>позвонить в 112 можно даже когда нет сети — на телефоне тогда появится надпись «экстренный вызов» или «SOS» — это оно и есть</w:t>
      </w:r>
      <w:proofErr w:type="gramEnd"/>
      <w:r w:rsidRPr="00615D2B">
        <w:rPr>
          <w:color w:val="000000"/>
          <w:sz w:val="28"/>
          <w:szCs w:val="28"/>
        </w:rPr>
        <w:t>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 xml:space="preserve">— леса теперь постоянно меняются — </w:t>
      </w:r>
      <w:proofErr w:type="gramStart"/>
      <w:r w:rsidRPr="00615D2B">
        <w:rPr>
          <w:color w:val="000000"/>
          <w:sz w:val="28"/>
          <w:szCs w:val="28"/>
        </w:rPr>
        <w:t>ураганы</w:t>
      </w:r>
      <w:proofErr w:type="gramEnd"/>
      <w:r w:rsidRPr="00615D2B">
        <w:rPr>
          <w:color w:val="000000"/>
          <w:sz w:val="28"/>
          <w:szCs w:val="28"/>
        </w:rPr>
        <w:t xml:space="preserve"> и насекомые быстро превращают знакомый «лёгкий» лес в непроходимую и незнакомую чащу. Заблудиться можно прямо рядом с домом — для этого совершенно не обязательно уходить за много километров;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одевайтесь сами и одевайте ребенка правильно: в яркую непромокаемую одежду с учетом того, что в лесу значительно холоднее и мокрее, чем у вас на дачном участке. Обязательно надевайте непромокаемую обувь — резиновые сапоги или специальные походные ботинки;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lastRenderedPageBreak/>
        <w:t>— у ребёнка в его рюкзачке обязательно должны быть: полностью заряженный телефон, вода, шоколадка и свисток. Если все эти вещи взяты с собой, но лежат в сумке у взрослого, никакого смысла для ребенка в этом нет.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Чему нужно научить ребенка и что нужно знать взрослому про лес: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если ты заблудился, остановись и не ходи дальше. Если совсем рядом есть полянка, можно выйти на нее. Постарайся найти рядом сухое место, возвышенность — это и будет твой «штаб», пока тебя ищут;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позвони родителям, объясни, что потерялся, если нет приема, звони в 112. Поговорите с ребенком о том, как разговаривать с оператором 112. Чтобы у оператора не возникло ощущения, что ребенок звонит из озорства, необходимо представиться, а если оператор повесит трубку, перезвонить еще и еще раз, пока не поверят. Объясните, что, если он заблудился, после этих звонков следует беречь заряд телефона — не играть, не слушать музыку, не фотографировать;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залезать на дерево бесполезно — это повышает риск травмы и не дает никакой ценной информации, так как на самую верхушку самого высокого дерева, откуда может быть действительно что-то видно, забраться всё равно невозможно;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идти «на звук» в лесу опасно, особенно по темноте. Далеко не всегда можно правильно угадать, где находится его источник, а вот травмироваться в темноте можно запросто;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в лесу, если вы, естественно, не в походе со спальником, надо стараться не спать: спящий ребенок и иногда взрослый не слышит, как его зовут, и рискует переохладиться. Поэтому если наступает ночь, надо прыгать, танцевать, повторять стихи, петь песни и делать что угодно, чтобы продержаться без сна;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в лесу следует обращаться за помощью к любому встречному. Примечание для взрослых: встречные, как в лесу, так и в городе, далеко не всегда адекватны. В прошлый раз мы писали о том, как грибники, встретив двух маленьких босых детей, в ответ на их вопросы показывали в ту сторону, куда, по их мнению, стоило идти, и шли дальше;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отвечай шумом на шум! Если кто-то рядом с тобой шуршит в кустах, постучи палкой по дереву, покричи, покажи, что ты здесь есть. Дикие звери есть и в Подмосковье, и чем дальше, тем они опаснее для человека;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если потерялся, растяни на подольше шоколадку и воду, но ни в коем случае не ешь грибы и ягоды и не пей воду из водоемов;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категорически запрещено подходить без взрослых к воде;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если тебя зовут, даже чужими голосами — отзывайся! Это значит, что уже приехали люди тебя искать и очень хотят поскорее найти.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center"/>
        <w:rPr>
          <w:b/>
          <w:i/>
          <w:color w:val="0000FF"/>
          <w:sz w:val="28"/>
          <w:szCs w:val="28"/>
        </w:rPr>
      </w:pPr>
      <w:r w:rsidRPr="00615D2B">
        <w:rPr>
          <w:b/>
          <w:i/>
          <w:color w:val="0000FF"/>
          <w:sz w:val="28"/>
          <w:szCs w:val="28"/>
        </w:rPr>
        <w:t>ВОДА</w:t>
      </w:r>
    </w:p>
    <w:p w:rsidR="00615D2B" w:rsidRPr="00615D2B" w:rsidRDefault="00D840DA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74930</wp:posOffset>
            </wp:positionV>
            <wp:extent cx="2764155" cy="1587500"/>
            <wp:effectExtent l="19050" t="0" r="0" b="0"/>
            <wp:wrapTight wrapText="bothSides">
              <wp:wrapPolygon edited="0">
                <wp:start x="595" y="0"/>
                <wp:lineTo x="-149" y="1814"/>
                <wp:lineTo x="0" y="20736"/>
                <wp:lineTo x="447" y="21254"/>
                <wp:lineTo x="595" y="21254"/>
                <wp:lineTo x="20841" y="21254"/>
                <wp:lineTo x="20990" y="21254"/>
                <wp:lineTo x="21436" y="20736"/>
                <wp:lineTo x="21585" y="18662"/>
                <wp:lineTo x="21585" y="1814"/>
                <wp:lineTo x="21287" y="259"/>
                <wp:lineTo x="20841" y="0"/>
                <wp:lineTo x="595" y="0"/>
              </wp:wrapPolygon>
            </wp:wrapTight>
            <wp:docPr id="3" name="Рисунок 3" descr="C:\Users\USER\Desktop\картинки\f1940c77d55c22ca7d5b962ca56eeb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ртинки\f1940c77d55c22ca7d5b962ca56eeb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58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15D2B" w:rsidRPr="00615D2B">
        <w:rPr>
          <w:color w:val="000000"/>
          <w:sz w:val="28"/>
          <w:szCs w:val="28"/>
        </w:rPr>
        <w:t xml:space="preserve">Причина гибели более 80% детей в природной среде — это вода. Вода во всех ее обличиях — смертельный враг детей. Поэтому если в природной среде пропал ребенок, а рядом есть вода, мы сразу предполагаем худшее. И случаи, когда наши предположения не оправдываются, воспринимаются, скорее, как чудо. Дети </w:t>
      </w:r>
      <w:r w:rsidR="00615D2B" w:rsidRPr="00615D2B">
        <w:rPr>
          <w:color w:val="000000"/>
          <w:sz w:val="28"/>
          <w:szCs w:val="28"/>
        </w:rPr>
        <w:lastRenderedPageBreak/>
        <w:t>тонут быстро, тихо и страшно, совсем не как в кино, и иногда даже находящиеся с ними рядом взрослые не успевают понять, что происходит. Поэтому, дорогие взрослые, пожалуйста, вспомните правила безопасности: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дети на природе, особенно рядом с водоёмами, должны каждую минуту быть под присмотром взрослых;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всё время напоминайте о воде, особенно если вы живёте рядом с водоёмом или если отправляетесь отдыхать туда, где есть большая вода. Если не говорить об этом, привлекательность воды может перевесить полузабытое мамино предупреждение;</w:t>
      </w:r>
    </w:p>
    <w:p w:rsidR="00615D2B" w:rsidRPr="00615D2B" w:rsidRDefault="00615D2B" w:rsidP="007F6368">
      <w:pPr>
        <w:pStyle w:val="a3"/>
        <w:shd w:val="clear" w:color="auto" w:fill="FFFFFF"/>
        <w:spacing w:before="0" w:beforeAutospacing="0" w:after="0" w:afterAutospacing="0"/>
        <w:ind w:right="140" w:firstLine="709"/>
        <w:jc w:val="both"/>
        <w:rPr>
          <w:color w:val="000000"/>
          <w:sz w:val="28"/>
          <w:szCs w:val="28"/>
        </w:rPr>
      </w:pPr>
      <w:r w:rsidRPr="00615D2B">
        <w:rPr>
          <w:color w:val="000000"/>
          <w:sz w:val="28"/>
          <w:szCs w:val="28"/>
        </w:rPr>
        <w:t>— отдайте ребёнка учиться плаванию, это ему в любом случае пригодится в будущей жизни и повысит его шансы остаться в живых при попадании в воду.</w:t>
      </w:r>
    </w:p>
    <w:p w:rsidR="00615D2B" w:rsidRDefault="00615D2B" w:rsidP="007F6368">
      <w:pPr>
        <w:spacing w:after="0"/>
        <w:ind w:right="140"/>
      </w:pPr>
    </w:p>
    <w:p w:rsidR="00615D2B" w:rsidRDefault="00615D2B" w:rsidP="007F6368">
      <w:pPr>
        <w:spacing w:after="0"/>
        <w:ind w:right="140"/>
      </w:pPr>
    </w:p>
    <w:p w:rsidR="00F16436" w:rsidRDefault="00F16436" w:rsidP="007F6368">
      <w:pPr>
        <w:spacing w:after="0"/>
        <w:ind w:right="140"/>
      </w:pPr>
    </w:p>
    <w:p w:rsidR="00615D2B" w:rsidRPr="00405DC4" w:rsidRDefault="00615D2B" w:rsidP="007F6368">
      <w:pPr>
        <w:ind w:right="140"/>
        <w:rPr>
          <w:rFonts w:ascii="Times New Roman" w:hAnsi="Times New Roman" w:cs="Times New Roman"/>
          <w:sz w:val="24"/>
          <w:szCs w:val="24"/>
        </w:rPr>
      </w:pPr>
      <w:r w:rsidRPr="00405DC4">
        <w:rPr>
          <w:rFonts w:ascii="Times New Roman" w:hAnsi="Times New Roman" w:cs="Times New Roman"/>
          <w:sz w:val="24"/>
          <w:szCs w:val="24"/>
        </w:rPr>
        <w:t>#надежда#центр#дети#социальнаясфера#пустьнасузнают#курская#ставропольскийкра#рекомендации#консультирование_родителей#подростки#родителиидети</w:t>
      </w:r>
    </w:p>
    <w:p w:rsidR="00615D2B" w:rsidRPr="00405DC4" w:rsidRDefault="00615D2B" w:rsidP="007F6368">
      <w:pPr>
        <w:spacing w:after="0"/>
        <w:ind w:right="1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05DC4">
        <w:rPr>
          <w:rFonts w:ascii="Times New Roman" w:hAnsi="Times New Roman" w:cs="Times New Roman"/>
          <w:sz w:val="24"/>
          <w:szCs w:val="24"/>
        </w:rPr>
        <w:t xml:space="preserve">Педагог – психолог </w:t>
      </w:r>
    </w:p>
    <w:p w:rsidR="00615D2B" w:rsidRPr="00405DC4" w:rsidRDefault="00615D2B" w:rsidP="007F6368">
      <w:pPr>
        <w:spacing w:after="0"/>
        <w:ind w:right="1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05DC4">
        <w:rPr>
          <w:rFonts w:ascii="Times New Roman" w:hAnsi="Times New Roman" w:cs="Times New Roman"/>
          <w:sz w:val="24"/>
          <w:szCs w:val="24"/>
        </w:rPr>
        <w:t xml:space="preserve"> отделения социальной диагностики </w:t>
      </w:r>
    </w:p>
    <w:p w:rsidR="00615D2B" w:rsidRPr="00405DC4" w:rsidRDefault="00615D2B" w:rsidP="007F6368">
      <w:pPr>
        <w:spacing w:after="0"/>
        <w:ind w:right="1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05DC4">
        <w:rPr>
          <w:rFonts w:ascii="Times New Roman" w:hAnsi="Times New Roman" w:cs="Times New Roman"/>
          <w:sz w:val="24"/>
          <w:szCs w:val="24"/>
        </w:rPr>
        <w:t xml:space="preserve">и социально – правовой помощи </w:t>
      </w:r>
    </w:p>
    <w:p w:rsidR="00615D2B" w:rsidRPr="00405DC4" w:rsidRDefault="00615D2B" w:rsidP="007F6368">
      <w:pPr>
        <w:spacing w:after="0"/>
        <w:ind w:right="1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05DC4">
        <w:rPr>
          <w:rFonts w:ascii="Times New Roman" w:hAnsi="Times New Roman" w:cs="Times New Roman"/>
          <w:sz w:val="24"/>
          <w:szCs w:val="24"/>
        </w:rPr>
        <w:t>Титова Дарья Ивановна</w:t>
      </w:r>
    </w:p>
    <w:p w:rsidR="00615D2B" w:rsidRDefault="00615D2B" w:rsidP="00615D2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2B" w:rsidRDefault="00615D2B" w:rsidP="00615D2B">
      <w:pPr>
        <w:spacing w:after="0"/>
      </w:pPr>
    </w:p>
    <w:sectPr w:rsidR="00615D2B" w:rsidSect="00615D2B">
      <w:pgSz w:w="11906" w:h="16838"/>
      <w:pgMar w:top="1134" w:right="567" w:bottom="1134" w:left="1134" w:header="708" w:footer="708" w:gutter="0"/>
      <w:pgBorders w:offsetFrom="page">
        <w:top w:val="holly" w:sz="5" w:space="24" w:color="auto"/>
        <w:left w:val="holly" w:sz="5" w:space="24" w:color="auto"/>
        <w:bottom w:val="holly" w:sz="5" w:space="24" w:color="auto"/>
        <w:right w:val="holly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5D2B"/>
    <w:rsid w:val="000B2FB7"/>
    <w:rsid w:val="00615D2B"/>
    <w:rsid w:val="007F6368"/>
    <w:rsid w:val="00D35E00"/>
    <w:rsid w:val="00D840DA"/>
    <w:rsid w:val="00E87DBD"/>
    <w:rsid w:val="00F16436"/>
    <w:rsid w:val="00F4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2021-05-28T06:24:00Z</dcterms:created>
  <dcterms:modified xsi:type="dcterms:W3CDTF">2021-05-28T06:42:00Z</dcterms:modified>
</cp:coreProperties>
</file>