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8B" w:rsidRPr="00230D2B" w:rsidRDefault="00230D2B" w:rsidP="002D01BA">
      <w:pPr>
        <w:pStyle w:val="a3"/>
        <w:spacing w:before="0" w:beforeAutospacing="0" w:after="167" w:afterAutospacing="0"/>
        <w:ind w:hanging="993"/>
        <w:jc w:val="center"/>
        <w:rPr>
          <w:rFonts w:ascii="Georgia" w:hAnsi="Georgia"/>
          <w:b/>
          <w:bCs/>
          <w:color w:val="4BACC6" w:themeColor="accent5"/>
          <w:sz w:val="28"/>
          <w:szCs w:val="28"/>
        </w:rPr>
      </w:pPr>
      <w:r w:rsidRPr="00230D2B">
        <w:rPr>
          <w:rFonts w:ascii="Georgia" w:hAnsi="Georgia"/>
          <w:b/>
          <w:bCs/>
          <w:noProof/>
          <w:color w:val="4BACC6" w:themeColor="accent5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5191434</wp:posOffset>
            </wp:positionH>
            <wp:positionV relativeFrom="paragraph">
              <wp:posOffset>-71274</wp:posOffset>
            </wp:positionV>
            <wp:extent cx="853526" cy="856736"/>
            <wp:effectExtent l="19050" t="0" r="3724" b="0"/>
            <wp:wrapNone/>
            <wp:docPr id="1" name="Рисунок 1" descr="C:\Users\Пользователь\ЛОГОТИП 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ЛОГОТИП 2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26" cy="85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D8B" w:rsidRPr="00230D2B">
        <w:rPr>
          <w:rFonts w:ascii="Georgia" w:hAnsi="Georgia"/>
          <w:b/>
          <w:bCs/>
          <w:color w:val="4BACC6" w:themeColor="accent5"/>
          <w:sz w:val="28"/>
          <w:szCs w:val="28"/>
        </w:rPr>
        <w:t>ГКУСО «</w:t>
      </w:r>
      <w:proofErr w:type="gramStart"/>
      <w:r w:rsidR="00024D8B" w:rsidRPr="00230D2B">
        <w:rPr>
          <w:rFonts w:ascii="Georgia" w:hAnsi="Georgia"/>
          <w:b/>
          <w:bCs/>
          <w:color w:val="4BACC6" w:themeColor="accent5"/>
          <w:sz w:val="28"/>
          <w:szCs w:val="28"/>
        </w:rPr>
        <w:t>Курский</w:t>
      </w:r>
      <w:proofErr w:type="gramEnd"/>
      <w:r w:rsidR="00024D8B" w:rsidRPr="00230D2B">
        <w:rPr>
          <w:rFonts w:ascii="Georgia" w:hAnsi="Georgia"/>
          <w:b/>
          <w:bCs/>
          <w:color w:val="4BACC6" w:themeColor="accent5"/>
          <w:sz w:val="28"/>
          <w:szCs w:val="28"/>
        </w:rPr>
        <w:t xml:space="preserve"> СРЦН «Надежда»</w:t>
      </w:r>
    </w:p>
    <w:p w:rsidR="002D01BA" w:rsidRPr="002D01BA" w:rsidRDefault="002D01BA" w:rsidP="00230D2B">
      <w:pPr>
        <w:pStyle w:val="a3"/>
        <w:spacing w:before="0" w:beforeAutospacing="0" w:after="0" w:afterAutospacing="0"/>
        <w:ind w:hanging="993"/>
        <w:jc w:val="center"/>
        <w:rPr>
          <w:rFonts w:ascii="Georgia" w:hAnsi="Georgia"/>
          <w:b/>
          <w:bCs/>
          <w:color w:val="000000"/>
          <w:sz w:val="28"/>
          <w:szCs w:val="28"/>
        </w:rPr>
      </w:pPr>
    </w:p>
    <w:p w:rsidR="00024D8B" w:rsidRPr="00230D2B" w:rsidRDefault="00024D8B" w:rsidP="00024D8B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C00000"/>
          <w:sz w:val="32"/>
          <w:szCs w:val="32"/>
        </w:rPr>
      </w:pPr>
      <w:r w:rsidRPr="00230D2B">
        <w:rPr>
          <w:b/>
          <w:bCs/>
          <w:color w:val="C00000"/>
          <w:sz w:val="32"/>
          <w:szCs w:val="32"/>
        </w:rPr>
        <w:t>Памятка родителям:</w:t>
      </w:r>
    </w:p>
    <w:p w:rsidR="00230D2B" w:rsidRDefault="002D01BA" w:rsidP="00230D2B">
      <w:pPr>
        <w:pStyle w:val="a3"/>
        <w:shd w:val="clear" w:color="auto" w:fill="FFFF00"/>
        <w:spacing w:before="0" w:beforeAutospacing="0" w:after="167" w:afterAutospacing="0"/>
        <w:ind w:hanging="1134"/>
        <w:jc w:val="center"/>
        <w:rPr>
          <w:b/>
          <w:bCs/>
          <w:color w:val="000000"/>
          <w:sz w:val="28"/>
          <w:szCs w:val="28"/>
        </w:rPr>
      </w:pPr>
      <w:r w:rsidRPr="00230D2B">
        <w:rPr>
          <w:b/>
          <w:bCs/>
          <w:color w:val="000000"/>
          <w:sz w:val="28"/>
          <w:szCs w:val="28"/>
        </w:rPr>
        <w:t>ПРЕЖДЕ ЧЕМ ПРИМЕНИТЬ ФИЗИЧЕСКОЕ НАКАЗАНИЕ</w:t>
      </w:r>
    </w:p>
    <w:p w:rsidR="00024D8B" w:rsidRPr="00230D2B" w:rsidRDefault="002D01BA" w:rsidP="00230D2B">
      <w:pPr>
        <w:pStyle w:val="a3"/>
        <w:shd w:val="clear" w:color="auto" w:fill="FFFF00"/>
        <w:spacing w:before="0" w:beforeAutospacing="0" w:after="167" w:afterAutospacing="0"/>
        <w:ind w:hanging="1134"/>
        <w:jc w:val="center"/>
        <w:rPr>
          <w:b/>
          <w:bCs/>
          <w:color w:val="000000"/>
          <w:sz w:val="28"/>
          <w:szCs w:val="28"/>
        </w:rPr>
      </w:pPr>
      <w:r w:rsidRPr="00230D2B">
        <w:rPr>
          <w:b/>
          <w:bCs/>
          <w:color w:val="000000"/>
          <w:sz w:val="28"/>
          <w:szCs w:val="28"/>
        </w:rPr>
        <w:t>К РЕБЕНКУ,</w:t>
      </w:r>
      <w:r w:rsidR="00230D2B">
        <w:rPr>
          <w:b/>
          <w:bCs/>
          <w:color w:val="000000"/>
          <w:sz w:val="28"/>
          <w:szCs w:val="28"/>
        </w:rPr>
        <w:t xml:space="preserve"> </w:t>
      </w:r>
      <w:r w:rsidRPr="00230D2B">
        <w:rPr>
          <w:b/>
          <w:bCs/>
          <w:color w:val="000000"/>
          <w:sz w:val="28"/>
          <w:szCs w:val="28"/>
        </w:rPr>
        <w:t>ОСТАНОВИТЕСЬ!</w:t>
      </w:r>
    </w:p>
    <w:p w:rsidR="00024D8B" w:rsidRPr="00230D2B" w:rsidRDefault="00024D8B" w:rsidP="00024D8B">
      <w:pPr>
        <w:pStyle w:val="a3"/>
        <w:spacing w:before="0" w:beforeAutospacing="0" w:after="167" w:afterAutospacing="0"/>
        <w:rPr>
          <w:rFonts w:ascii="Arial" w:hAnsi="Arial" w:cs="Arial"/>
          <w:b/>
          <w:i/>
          <w:color w:val="0070C0"/>
          <w:sz w:val="28"/>
          <w:szCs w:val="28"/>
        </w:rPr>
      </w:pPr>
      <w:r w:rsidRPr="00230D2B">
        <w:rPr>
          <w:b/>
          <w:i/>
          <w:color w:val="0070C0"/>
          <w:sz w:val="28"/>
          <w:szCs w:val="28"/>
        </w:rPr>
        <w:t>Физические наказания:</w:t>
      </w:r>
    </w:p>
    <w:p w:rsidR="00024D8B" w:rsidRDefault="00024D8B" w:rsidP="00024D8B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1.Преподают ребенку урок насилия</w:t>
      </w:r>
    </w:p>
    <w:p w:rsidR="00024D8B" w:rsidRDefault="00024D8B" w:rsidP="00024D8B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2. Они нарушают безусловную уверенность, в которой нуждается каждый ребенок - что он любим</w:t>
      </w:r>
    </w:p>
    <w:p w:rsidR="00024D8B" w:rsidRDefault="00024D8B" w:rsidP="00024D8B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 В них содержится ложь: притворяясь, будто решают педагогические задачи, родители, таким образом, срывают на ребенке свой гнев. Взрослый бьет ребенка только потому, что его самого били в детстве</w:t>
      </w:r>
    </w:p>
    <w:p w:rsidR="00024D8B" w:rsidRDefault="00024D8B" w:rsidP="00024D8B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4. Физические наказания учат ребенка принимать на веру противоречивые доказательства: "Я бью тебя для твоего собственного блага". Мозг ребенка хранит эту информацию</w:t>
      </w:r>
    </w:p>
    <w:p w:rsidR="00024D8B" w:rsidRDefault="00024D8B" w:rsidP="00024D8B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5. Они вызывают гнев и желание отомстить, желание это остается вытесненным, и проявляется только позже.</w:t>
      </w:r>
    </w:p>
    <w:p w:rsidR="00024D8B" w:rsidRDefault="00024D8B" w:rsidP="00024D8B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6. Они разрушают восприимчивость к собственному страданию и сострадание к другим, ограничивая, таким образом, способность ребенка познавать себя и мир</w:t>
      </w:r>
    </w:p>
    <w:p w:rsidR="00024D8B" w:rsidRPr="00230D2B" w:rsidRDefault="00024D8B" w:rsidP="00024D8B">
      <w:pPr>
        <w:pStyle w:val="a3"/>
        <w:spacing w:before="0" w:beforeAutospacing="0" w:after="167" w:afterAutospacing="0"/>
        <w:rPr>
          <w:rFonts w:ascii="Arial" w:hAnsi="Arial" w:cs="Arial"/>
          <w:i/>
          <w:color w:val="0070C0"/>
          <w:sz w:val="28"/>
          <w:szCs w:val="28"/>
        </w:rPr>
      </w:pPr>
      <w:r w:rsidRPr="00230D2B">
        <w:rPr>
          <w:b/>
          <w:bCs/>
          <w:i/>
          <w:color w:val="0070C0"/>
          <w:sz w:val="28"/>
          <w:szCs w:val="28"/>
        </w:rPr>
        <w:t>Какой урок из этого выносит ребенок?</w:t>
      </w:r>
    </w:p>
    <w:p w:rsidR="00024D8B" w:rsidRDefault="00024D8B" w:rsidP="00024D8B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1.Ребенок не заслуживает уважения </w:t>
      </w:r>
      <w:r>
        <w:rPr>
          <w:color w:val="000000"/>
          <w:sz w:val="27"/>
          <w:szCs w:val="27"/>
        </w:rPr>
        <w:br/>
        <w:t>2. Хорошему можно научиться посредством наказания (оно обычно учит ребенка желанию наказывать, в свою очередь других) </w:t>
      </w:r>
      <w:r>
        <w:rPr>
          <w:color w:val="000000"/>
          <w:sz w:val="27"/>
          <w:szCs w:val="27"/>
        </w:rPr>
        <w:br/>
        <w:t>3. Страдание не нужно принимать близко к сердцу, его следует игнорировать (это опасно для иммунной системы) </w:t>
      </w:r>
      <w:r>
        <w:rPr>
          <w:color w:val="000000"/>
          <w:sz w:val="27"/>
          <w:szCs w:val="27"/>
        </w:rPr>
        <w:br/>
        <w:t>4. Насилие - это проявление любви (на этой почве вырастают многие извращения) </w:t>
      </w:r>
      <w:r>
        <w:rPr>
          <w:color w:val="000000"/>
          <w:sz w:val="27"/>
          <w:szCs w:val="27"/>
        </w:rPr>
        <w:br/>
        <w:t>5. Отрицание чувств - нормальное здоровое явление </w:t>
      </w:r>
      <w:r>
        <w:rPr>
          <w:color w:val="000000"/>
          <w:sz w:val="27"/>
          <w:szCs w:val="27"/>
        </w:rPr>
        <w:br/>
        <w:t>6. От взрослых нет защиты</w:t>
      </w:r>
    </w:p>
    <w:p w:rsidR="00024D8B" w:rsidRPr="00230D2B" w:rsidRDefault="00024D8B" w:rsidP="00024D8B">
      <w:pPr>
        <w:pStyle w:val="a3"/>
        <w:spacing w:before="0" w:beforeAutospacing="0" w:after="167" w:afterAutospacing="0"/>
        <w:rPr>
          <w:rFonts w:ascii="Arial" w:hAnsi="Arial" w:cs="Arial"/>
          <w:i/>
          <w:color w:val="0070C0"/>
          <w:sz w:val="28"/>
          <w:szCs w:val="28"/>
        </w:rPr>
      </w:pPr>
      <w:r w:rsidRPr="00230D2B">
        <w:rPr>
          <w:b/>
          <w:bCs/>
          <w:i/>
          <w:color w:val="0070C0"/>
          <w:sz w:val="28"/>
          <w:szCs w:val="28"/>
        </w:rPr>
        <w:t>Каким образом проявляется вытесненный гнев у детей?</w:t>
      </w:r>
    </w:p>
    <w:p w:rsidR="00024D8B" w:rsidRDefault="00024D8B" w:rsidP="00024D8B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1.Насмешками над слабыми и беззащитными </w:t>
      </w:r>
      <w:r>
        <w:rPr>
          <w:color w:val="000000"/>
          <w:sz w:val="27"/>
          <w:szCs w:val="27"/>
        </w:rPr>
        <w:br/>
        <w:t>2.Драками с одноклассниками </w:t>
      </w:r>
      <w:r>
        <w:rPr>
          <w:color w:val="000000"/>
          <w:sz w:val="27"/>
          <w:szCs w:val="27"/>
        </w:rPr>
        <w:br/>
        <w:t>3.Унижением девочек, символизирующих мать </w:t>
      </w:r>
      <w:r>
        <w:rPr>
          <w:color w:val="000000"/>
          <w:sz w:val="27"/>
          <w:szCs w:val="27"/>
        </w:rPr>
        <w:br/>
        <w:t>4. Плохим отношением к учителю </w:t>
      </w:r>
      <w:r>
        <w:rPr>
          <w:color w:val="000000"/>
          <w:sz w:val="27"/>
          <w:szCs w:val="27"/>
        </w:rPr>
        <w:br/>
        <w:t>5. Выбором телепередач и видеоигр, дающих возможность заново испытать вытесненные чувства ярости и гнева</w:t>
      </w:r>
    </w:p>
    <w:p w:rsidR="002D01BA" w:rsidRDefault="002D01BA" w:rsidP="00024D8B">
      <w:pPr>
        <w:pStyle w:val="a3"/>
        <w:spacing w:before="0" w:beforeAutospacing="0" w:after="0" w:afterAutospacing="0"/>
        <w:jc w:val="right"/>
        <w:rPr>
          <w:i/>
          <w:color w:val="000000"/>
        </w:rPr>
      </w:pPr>
    </w:p>
    <w:p w:rsidR="00024D8B" w:rsidRPr="00230D2B" w:rsidRDefault="00024D8B" w:rsidP="00024D8B">
      <w:pPr>
        <w:pStyle w:val="a3"/>
        <w:spacing w:before="0" w:beforeAutospacing="0" w:after="0" w:afterAutospacing="0"/>
        <w:jc w:val="right"/>
        <w:rPr>
          <w:i/>
          <w:color w:val="4BACC6" w:themeColor="accent5"/>
          <w:sz w:val="28"/>
          <w:szCs w:val="28"/>
        </w:rPr>
      </w:pPr>
      <w:r w:rsidRPr="00230D2B">
        <w:rPr>
          <w:i/>
          <w:color w:val="4BACC6" w:themeColor="accent5"/>
          <w:sz w:val="28"/>
          <w:szCs w:val="28"/>
        </w:rPr>
        <w:t>Педагог-психолог отделения социальной реабилитации О.А. Быстрова</w:t>
      </w:r>
    </w:p>
    <w:p w:rsidR="00024D8B" w:rsidRPr="00230D2B" w:rsidRDefault="00024D8B" w:rsidP="00024D8B">
      <w:pPr>
        <w:pStyle w:val="a3"/>
        <w:spacing w:before="0" w:beforeAutospacing="0" w:after="167" w:afterAutospacing="0"/>
        <w:rPr>
          <w:b/>
          <w:bCs/>
          <w:color w:val="4BACC6" w:themeColor="accent5"/>
          <w:sz w:val="28"/>
          <w:szCs w:val="28"/>
        </w:rPr>
      </w:pPr>
    </w:p>
    <w:p w:rsidR="00024D8B" w:rsidRDefault="00376F22" w:rsidP="00376F22">
      <w:pPr>
        <w:pStyle w:val="a3"/>
        <w:spacing w:before="0" w:beforeAutospacing="0" w:after="167" w:afterAutospacing="0"/>
        <w:rPr>
          <w:rFonts w:ascii="Georgia" w:hAnsi="Georgia"/>
          <w:b/>
          <w:bCs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 xml:space="preserve">       </w:t>
      </w:r>
    </w:p>
    <w:sectPr w:rsidR="00024D8B" w:rsidSect="00376F22">
      <w:pgSz w:w="11906" w:h="16838"/>
      <w:pgMar w:top="709" w:right="566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FD9" w:rsidRDefault="00CF3FD9" w:rsidP="00230D2B">
      <w:pPr>
        <w:spacing w:after="0" w:line="240" w:lineRule="auto"/>
      </w:pPr>
      <w:r>
        <w:separator/>
      </w:r>
    </w:p>
  </w:endnote>
  <w:endnote w:type="continuationSeparator" w:id="0">
    <w:p w:rsidR="00CF3FD9" w:rsidRDefault="00CF3FD9" w:rsidP="0023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FD9" w:rsidRDefault="00CF3FD9" w:rsidP="00230D2B">
      <w:pPr>
        <w:spacing w:after="0" w:line="240" w:lineRule="auto"/>
      </w:pPr>
      <w:r>
        <w:separator/>
      </w:r>
    </w:p>
  </w:footnote>
  <w:footnote w:type="continuationSeparator" w:id="0">
    <w:p w:rsidR="00CF3FD9" w:rsidRDefault="00CF3FD9" w:rsidP="00230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D8B"/>
    <w:rsid w:val="00024D8B"/>
    <w:rsid w:val="00051B85"/>
    <w:rsid w:val="001776F4"/>
    <w:rsid w:val="00230D2B"/>
    <w:rsid w:val="002D01BA"/>
    <w:rsid w:val="00376F22"/>
    <w:rsid w:val="00A62242"/>
    <w:rsid w:val="00B5288E"/>
    <w:rsid w:val="00C008D7"/>
    <w:rsid w:val="00C21329"/>
    <w:rsid w:val="00C90EE3"/>
    <w:rsid w:val="00CF3FD9"/>
    <w:rsid w:val="00D170CA"/>
    <w:rsid w:val="00DD65F9"/>
    <w:rsid w:val="00E116D7"/>
    <w:rsid w:val="00F9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30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0D2B"/>
  </w:style>
  <w:style w:type="paragraph" w:styleId="a6">
    <w:name w:val="footer"/>
    <w:basedOn w:val="a"/>
    <w:link w:val="a7"/>
    <w:uiPriority w:val="99"/>
    <w:semiHidden/>
    <w:unhideWhenUsed/>
    <w:rsid w:val="00230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0D2B"/>
  </w:style>
  <w:style w:type="paragraph" w:styleId="a8">
    <w:name w:val="Balloon Text"/>
    <w:basedOn w:val="a"/>
    <w:link w:val="a9"/>
    <w:uiPriority w:val="99"/>
    <w:semiHidden/>
    <w:unhideWhenUsed/>
    <w:rsid w:val="0023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0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2020-03-23T10:03:00Z</cp:lastPrinted>
  <dcterms:created xsi:type="dcterms:W3CDTF">2020-03-23T09:50:00Z</dcterms:created>
  <dcterms:modified xsi:type="dcterms:W3CDTF">2021-01-19T11:52:00Z</dcterms:modified>
</cp:coreProperties>
</file>