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C67796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138"/>
        <w:gridCol w:w="6375"/>
      </w:tblGrid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C67796" w:rsidRDefault="002D1CE5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актеры</w:t>
            </w:r>
            <w:r w:rsidR="005E4F7E" w:rsidRPr="00C677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7796" w:rsidRPr="003B7B65" w:rsidTr="00C67796">
        <w:tc>
          <w:tcPr>
            <w:tcW w:w="927" w:type="dxa"/>
          </w:tcPr>
          <w:p w:rsidR="00C67796" w:rsidRPr="00227D49" w:rsidRDefault="00C67796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67796" w:rsidRPr="00227D49" w:rsidRDefault="00C67796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6375" w:type="dxa"/>
          </w:tcPr>
          <w:p w:rsidR="00C67796" w:rsidRPr="00C67796" w:rsidRDefault="00C67796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796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C67796">
        <w:trPr>
          <w:trHeight w:val="325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C67796">
        <w:trPr>
          <w:trHeight w:val="475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8745BD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Труфанова Ирина Николаевна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8745BD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икки</w:t>
            </w:r>
          </w:p>
        </w:tc>
        <w:tc>
          <w:tcPr>
            <w:tcW w:w="3138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ский СРЦН «Надежда» № 55-од от 01.08.2017 г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75" w:type="dxa"/>
          </w:tcPr>
          <w:p w:rsidR="005E4F7E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7D49" w:rsidRPr="003B7B65" w:rsidRDefault="008745BD" w:rsidP="008745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образования,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 отделения.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C23586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C23586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C23586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15.2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материально -технические</w:t>
            </w:r>
          </w:p>
        </w:tc>
        <w:tc>
          <w:tcPr>
            <w:tcW w:w="6375" w:type="dxa"/>
          </w:tcPr>
          <w:p w:rsidR="00CB70B0" w:rsidRPr="000B052F" w:rsidRDefault="000B052F" w:rsidP="000B052F">
            <w:pPr>
              <w:numPr>
                <w:ilvl w:val="0"/>
                <w:numId w:val="23"/>
              </w:numPr>
              <w:shd w:val="clear" w:color="auto" w:fill="FFFFFF"/>
              <w:spacing w:before="45" w:after="0" w:line="293" w:lineRule="atLeast"/>
              <w:ind w:left="1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вуковая аппаратура, микр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фоны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узыкальный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/записи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екор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еатральные костюмы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аски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ерчаточные ку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онусные куклы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ягкие игрушки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ниги со сказками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ш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ирма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ф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отографии, картинки, илл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B052F">
              <w:rPr>
                <w:rFonts w:ascii="Times New Roman" w:hAnsi="Times New Roman"/>
                <w:color w:val="000000"/>
                <w:sz w:val="28"/>
                <w:szCs w:val="28"/>
              </w:rPr>
              <w:t>страции.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с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ле по источникам</w:t>
            </w:r>
          </w:p>
        </w:tc>
        <w:tc>
          <w:tcPr>
            <w:tcW w:w="6375" w:type="dxa"/>
          </w:tcPr>
          <w:p w:rsidR="00CB70B0" w:rsidRPr="003B7B65" w:rsidRDefault="00AA7141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Краевой бюджет</w:t>
            </w:r>
            <w:r w:rsidR="00030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средства спонсоров.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030CEA" w:rsidRDefault="008745BD" w:rsidP="00030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азвитие творческих способностей детей средс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вами театрального искусства. Создание условий для поддержания интереса ребёнка к театрализ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ванной деятельности.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создать условия для развития творческой акти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ности детей, обучающихся в театральном кружке, а также поэтапного освоения детьми различных видов творчества;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обучить детей приемам манипуляции в кукол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ных театрах различных видов;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совершенствовать артистические навыки детей в плане переживания и воплощения образа, а также их исполнительские умения;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ознакомить детей с различными видами театров: широко использовать в театральной деятельности детей разные виды театра;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приобщить детей к театральной культуре, обог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тить их театральный опыт.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нацеливать детей на создание необходимых а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рибутов и декорации к будущему спектаклю;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проявлять инициативу в распределении между собой обязанностей, роли;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развивать творческую самостоятельность, эст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тический вкус в передаче образа, отчетливость произношения;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учить использовать средства художественной выразительности (интонационно окрашенную речь, выразительные движения, музыкальное с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провождение, соответствующее образному строю спектакля, освещение, декорации, костюмы);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воспитывать любовь к театру;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воспитывать гармонически развитую личность в процессе сотворчества и сотрудничества.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обсуждать с ребёнком перед спектаклем особе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ности той роли, которую ему предстоит играть, а после спектакля – полученный результат. Отм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чать достижения и определять пути дальнейшего совершенствования.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предлагать исполнить понравившуюся роль в свободной деятельности, помогать разыгрывать полюбившиеся сказки, стихотворения и пр.</w:t>
            </w:r>
          </w:p>
          <w:p w:rsidR="008745BD" w:rsidRPr="005440D1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постепенно вырабатывать у ребёнка понимание театрального искусства, специфическое «теа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ральное восприятие», основанное на общении «живого артиста» и «живого зрителя».</w:t>
            </w:r>
          </w:p>
          <w:p w:rsidR="00CB70B0" w:rsidRPr="000B052F" w:rsidRDefault="008745BD" w:rsidP="000B052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по мере возможности организовывать посещение театров или просмотр видеозаписей театральных постановок.</w:t>
            </w:r>
          </w:p>
        </w:tc>
      </w:tr>
      <w:tr w:rsidR="00CB70B0" w:rsidRPr="00124298" w:rsidTr="008745BD">
        <w:trPr>
          <w:trHeight w:val="699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75" w:type="dxa"/>
          </w:tcPr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дети должны уметь: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разыгрывать несложные представления по зн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комым литературным сюжетам, используя выраз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тельные средства (мимику, интонацию, жесты)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с интересом изготавливать и использовать теа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рализованные образные игрушки из разных мат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риалов.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чувствовать и понимать эмоциональное состо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ние героев, вступать в ролевое взаимодействие с другими персонажами,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выступать перед сверстниками, детьми младших групп, иной аудиторией.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должны знать: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некоторые виды театров,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некоторые приемы манипуляции, применяемые в знакомых видах театров: резиновой, пластмасс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вой, мягкой игрушки (кукольный), настольном, конусной игрушки.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разнообразие видов театра 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, их устройство и ра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личия.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должен иметь представление: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о театре, театральной культуре.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роли артистов, кукол.</w:t>
            </w:r>
          </w:p>
          <w:p w:rsidR="008745BD" w:rsidRPr="005440D1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о правилах поведения в театре.</w:t>
            </w:r>
          </w:p>
          <w:p w:rsidR="00CB70B0" w:rsidRPr="008745BD" w:rsidRDefault="008745BD" w:rsidP="008745BD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D1">
              <w:rPr>
                <w:rFonts w:ascii="Times New Roman" w:hAnsi="Times New Roman"/>
                <w:color w:val="000000"/>
                <w:sz w:val="28"/>
                <w:szCs w:val="28"/>
              </w:rPr>
              <w:t>- азбуке театра.</w:t>
            </w:r>
          </w:p>
        </w:tc>
      </w:tr>
      <w:tr w:rsidR="00CB70B0" w:rsidRPr="00124298" w:rsidTr="00C67796">
        <w:tc>
          <w:tcPr>
            <w:tcW w:w="927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ности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2D1CE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8B" w:rsidRDefault="0039268B">
      <w:r>
        <w:separator/>
      </w:r>
    </w:p>
  </w:endnote>
  <w:endnote w:type="continuationSeparator" w:id="1">
    <w:p w:rsidR="0039268B" w:rsidRDefault="0039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8B" w:rsidRDefault="0039268B">
      <w:r>
        <w:separator/>
      </w:r>
    </w:p>
  </w:footnote>
  <w:footnote w:type="continuationSeparator" w:id="1">
    <w:p w:rsidR="0039268B" w:rsidRDefault="00392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5E5D5CCD"/>
    <w:multiLevelType w:val="multilevel"/>
    <w:tmpl w:val="186A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9"/>
  </w:num>
  <w:num w:numId="15">
    <w:abstractNumId w:val="0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"/>
  </w:num>
  <w:num w:numId="21">
    <w:abstractNumId w:val="9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129E1"/>
    <w:rsid w:val="00017D5D"/>
    <w:rsid w:val="000277F9"/>
    <w:rsid w:val="00030CEA"/>
    <w:rsid w:val="000319D1"/>
    <w:rsid w:val="000A0CC9"/>
    <w:rsid w:val="000A3273"/>
    <w:rsid w:val="000A4136"/>
    <w:rsid w:val="000B052F"/>
    <w:rsid w:val="000B6021"/>
    <w:rsid w:val="000D3546"/>
    <w:rsid w:val="000E0ABD"/>
    <w:rsid w:val="00111EDE"/>
    <w:rsid w:val="00116352"/>
    <w:rsid w:val="00124298"/>
    <w:rsid w:val="001265C9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1CE5"/>
    <w:rsid w:val="002D53AF"/>
    <w:rsid w:val="002D5D6E"/>
    <w:rsid w:val="003005A5"/>
    <w:rsid w:val="00322863"/>
    <w:rsid w:val="0033526A"/>
    <w:rsid w:val="00340257"/>
    <w:rsid w:val="0034109E"/>
    <w:rsid w:val="00341F8C"/>
    <w:rsid w:val="0035029B"/>
    <w:rsid w:val="00353841"/>
    <w:rsid w:val="0035568D"/>
    <w:rsid w:val="003724B4"/>
    <w:rsid w:val="0039268B"/>
    <w:rsid w:val="00397080"/>
    <w:rsid w:val="00397105"/>
    <w:rsid w:val="003B7B65"/>
    <w:rsid w:val="003E3FF2"/>
    <w:rsid w:val="003F00E2"/>
    <w:rsid w:val="004302BE"/>
    <w:rsid w:val="00436155"/>
    <w:rsid w:val="00453D73"/>
    <w:rsid w:val="004675BE"/>
    <w:rsid w:val="0047546D"/>
    <w:rsid w:val="00480919"/>
    <w:rsid w:val="00480E04"/>
    <w:rsid w:val="00483E76"/>
    <w:rsid w:val="00484B3F"/>
    <w:rsid w:val="00491059"/>
    <w:rsid w:val="004A2BFD"/>
    <w:rsid w:val="004B37D3"/>
    <w:rsid w:val="004D0E85"/>
    <w:rsid w:val="004D4635"/>
    <w:rsid w:val="004E6AA3"/>
    <w:rsid w:val="004F1172"/>
    <w:rsid w:val="0050307B"/>
    <w:rsid w:val="005156C7"/>
    <w:rsid w:val="0056498E"/>
    <w:rsid w:val="005649FD"/>
    <w:rsid w:val="00565ED8"/>
    <w:rsid w:val="00567454"/>
    <w:rsid w:val="00580F03"/>
    <w:rsid w:val="00587408"/>
    <w:rsid w:val="005A3560"/>
    <w:rsid w:val="005E27BE"/>
    <w:rsid w:val="005E4F7E"/>
    <w:rsid w:val="005E7160"/>
    <w:rsid w:val="005F39B0"/>
    <w:rsid w:val="00615FCB"/>
    <w:rsid w:val="00647154"/>
    <w:rsid w:val="00692FE9"/>
    <w:rsid w:val="00695A03"/>
    <w:rsid w:val="006960EF"/>
    <w:rsid w:val="00697752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7A321E"/>
    <w:rsid w:val="0080518E"/>
    <w:rsid w:val="00824236"/>
    <w:rsid w:val="008530D1"/>
    <w:rsid w:val="008548AB"/>
    <w:rsid w:val="00867B5D"/>
    <w:rsid w:val="008745BD"/>
    <w:rsid w:val="00881F58"/>
    <w:rsid w:val="008862E0"/>
    <w:rsid w:val="00887F70"/>
    <w:rsid w:val="008A2363"/>
    <w:rsid w:val="008A5435"/>
    <w:rsid w:val="008C6A50"/>
    <w:rsid w:val="008C75D9"/>
    <w:rsid w:val="008C7CE0"/>
    <w:rsid w:val="008D4E6F"/>
    <w:rsid w:val="008E7A9D"/>
    <w:rsid w:val="00906C78"/>
    <w:rsid w:val="00926920"/>
    <w:rsid w:val="00952BEE"/>
    <w:rsid w:val="00960FF4"/>
    <w:rsid w:val="00964EF7"/>
    <w:rsid w:val="00967D78"/>
    <w:rsid w:val="00975848"/>
    <w:rsid w:val="0098792C"/>
    <w:rsid w:val="00990827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A7141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3586"/>
    <w:rsid w:val="00C2518F"/>
    <w:rsid w:val="00C26E0E"/>
    <w:rsid w:val="00C41D13"/>
    <w:rsid w:val="00C67796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6381C"/>
    <w:rsid w:val="00D64216"/>
    <w:rsid w:val="00D80C47"/>
    <w:rsid w:val="00D92105"/>
    <w:rsid w:val="00DA6273"/>
    <w:rsid w:val="00DD6B63"/>
    <w:rsid w:val="00DE7277"/>
    <w:rsid w:val="00DF0F7A"/>
    <w:rsid w:val="00DF15BA"/>
    <w:rsid w:val="00E03738"/>
    <w:rsid w:val="00E233B4"/>
    <w:rsid w:val="00E23C2C"/>
    <w:rsid w:val="00E23FC1"/>
    <w:rsid w:val="00E96E8C"/>
    <w:rsid w:val="00E97C1E"/>
    <w:rsid w:val="00EB1390"/>
    <w:rsid w:val="00EB505D"/>
    <w:rsid w:val="00EB7952"/>
    <w:rsid w:val="00EC0DE4"/>
    <w:rsid w:val="00ED0E52"/>
    <w:rsid w:val="00ED1998"/>
    <w:rsid w:val="00ED782B"/>
    <w:rsid w:val="00F23EB3"/>
    <w:rsid w:val="00F25EBB"/>
    <w:rsid w:val="00F267BD"/>
    <w:rsid w:val="00F54BD3"/>
    <w:rsid w:val="00F64FA2"/>
    <w:rsid w:val="00FA677D"/>
    <w:rsid w:val="00FB3718"/>
    <w:rsid w:val="00FB39D4"/>
    <w:rsid w:val="00FB7046"/>
    <w:rsid w:val="00FC4EEA"/>
    <w:rsid w:val="00FD60E1"/>
    <w:rsid w:val="00FD6403"/>
    <w:rsid w:val="00FE10D4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99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443-AABD-40FE-A4CC-9F4C26F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9</cp:revision>
  <cp:lastPrinted>2018-09-14T10:09:00Z</cp:lastPrinted>
  <dcterms:created xsi:type="dcterms:W3CDTF">2018-09-14T06:29:00Z</dcterms:created>
  <dcterms:modified xsi:type="dcterms:W3CDTF">2018-09-14T13:59:00Z</dcterms:modified>
</cp:coreProperties>
</file>