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B0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  <w:r w:rsidRPr="003B7B65">
        <w:rPr>
          <w:rFonts w:ascii="Georgia" w:hAnsi="Georgia"/>
          <w:b/>
          <w:sz w:val="28"/>
          <w:szCs w:val="28"/>
        </w:rPr>
        <w:t xml:space="preserve">Паспорт </w:t>
      </w:r>
      <w:r w:rsidR="00227D49">
        <w:rPr>
          <w:rFonts w:ascii="Georgia" w:hAnsi="Georgia"/>
          <w:b/>
          <w:sz w:val="28"/>
          <w:szCs w:val="28"/>
        </w:rPr>
        <w:t>программы</w:t>
      </w:r>
      <w:r w:rsidR="008D0BDD">
        <w:rPr>
          <w:rFonts w:ascii="Georgia" w:hAnsi="Georgia"/>
          <w:b/>
          <w:sz w:val="28"/>
          <w:szCs w:val="28"/>
        </w:rPr>
        <w:t xml:space="preserve"> по дополнительному образованию</w:t>
      </w:r>
    </w:p>
    <w:p w:rsidR="00CB70B0" w:rsidRPr="003B7B65" w:rsidRDefault="00CB70B0" w:rsidP="003B7B65">
      <w:pPr>
        <w:pStyle w:val="1"/>
        <w:spacing w:after="0" w:line="240" w:lineRule="auto"/>
        <w:ind w:left="0" w:firstLine="708"/>
        <w:jc w:val="center"/>
        <w:rPr>
          <w:rFonts w:ascii="Georgia" w:hAnsi="Georgia"/>
          <w:b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2945"/>
        <w:gridCol w:w="6364"/>
      </w:tblGrid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D50BA9" w:rsidRDefault="002F7483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«Соцветие эмоций</w:t>
            </w:r>
            <w:r w:rsidR="00D50BA9" w:rsidRPr="00D50BA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006449" w:rsidRPr="003B7B65" w:rsidTr="00006449">
        <w:tc>
          <w:tcPr>
            <w:tcW w:w="1131" w:type="dxa"/>
          </w:tcPr>
          <w:p w:rsidR="00006449" w:rsidRPr="00227D49" w:rsidRDefault="00006449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006449" w:rsidRPr="00227D49" w:rsidRDefault="00006449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6364" w:type="dxa"/>
          </w:tcPr>
          <w:p w:rsidR="00006449" w:rsidRPr="00D50BA9" w:rsidRDefault="00006449" w:rsidP="003B7B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Социально-педагогическая 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ального обслуживания «Курский социально-реабилитационный центр для несовершеннолетних «Надежда» 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Курский район,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ст. Курская ул. Мира,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70B0" w:rsidRPr="003B7B65" w:rsidTr="00006449">
        <w:trPr>
          <w:trHeight w:val="325"/>
        </w:trPr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(87964)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65097</w:t>
            </w:r>
          </w:p>
        </w:tc>
      </w:tr>
      <w:tr w:rsidR="00CB70B0" w:rsidRPr="003B7B65" w:rsidTr="00006449">
        <w:trPr>
          <w:trHeight w:val="475"/>
        </w:trPr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курский-срцн.рф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электронной почты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srcn08@minsoc26.ru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Верещагина Елена Александровна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3B7B65" w:rsidRDefault="00030CEA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Назгаидзе Оксана Николаевна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3B7B65" w:rsidRDefault="002F7483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Быстрова Оксана Александровна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F64FA2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Дата и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реквизиты прика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за о</w:t>
            </w:r>
            <w:r w:rsidR="00CB70B0"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внедрении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6364" w:type="dxa"/>
          </w:tcPr>
          <w:p w:rsidR="00CB70B0" w:rsidRPr="003B7B65" w:rsidRDefault="005E4F7E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4FA2">
              <w:rPr>
                <w:rFonts w:ascii="Times New Roman" w:hAnsi="Times New Roman"/>
                <w:sz w:val="28"/>
                <w:szCs w:val="28"/>
              </w:rPr>
              <w:t>Утверждена приказом директора ГКУСО «Ку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р</w:t>
            </w:r>
            <w:r w:rsidRPr="00F64FA2">
              <w:rPr>
                <w:rFonts w:ascii="Times New Roman" w:hAnsi="Times New Roman"/>
                <w:sz w:val="28"/>
                <w:szCs w:val="28"/>
              </w:rPr>
              <w:t>ский СРЦН «Надежда» № 55-од от 01.08.2017 г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Кадровый состав сп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циалистов, участву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227D4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щих в реализации </w:t>
            </w:r>
            <w:r w:rsidR="00F64FA2" w:rsidRPr="00227D49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364" w:type="dxa"/>
          </w:tcPr>
          <w:p w:rsidR="005E4F7E" w:rsidRDefault="00CB70B0" w:rsidP="003B7B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Специалисты отделения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7D49" w:rsidRPr="003B7B65" w:rsidRDefault="00CB70B0" w:rsidP="002F74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483">
              <w:rPr>
                <w:rFonts w:ascii="Times New Roman" w:hAnsi="Times New Roman"/>
                <w:sz w:val="28"/>
                <w:szCs w:val="28"/>
              </w:rPr>
              <w:t>Педагог – психолог, воспитатели, музыкальный руководитель.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6364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Несовершеннолетние, состоящие на обслуживании в отделении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реабилитации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и родители (законные представители).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9" w:type="dxa"/>
            <w:gridSpan w:val="2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Используемые ресурсы: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-разработка методической документации;  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-информационная поддержка (оповещение через СМИ, информационные материалы, буклеты, флаеры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 т.д.) на информационных  стендах в у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ч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реждении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70B0" w:rsidRPr="003B7B65" w:rsidRDefault="00CB70B0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-размещение информации на сайтах: </w:t>
            </w:r>
          </w:p>
          <w:p w:rsidR="00CB70B0" w:rsidRPr="003B7B65" w:rsidRDefault="00EF37C5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://курский-срцн.рф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70B0" w:rsidRPr="003B7B65" w:rsidRDefault="00EF37C5" w:rsidP="003B7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http://administraciykmr.ru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B70B0" w:rsidRPr="003B7B65" w:rsidRDefault="00EF37C5" w:rsidP="003B7B65">
            <w:pPr>
              <w:pStyle w:val="1"/>
              <w:spacing w:after="0" w:line="240" w:lineRule="auto"/>
              <w:ind w:left="2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minsoc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</w:rPr>
                <w:t>26.</w:t>
              </w:r>
              <w:r w:rsidR="00CB70B0" w:rsidRPr="003B7B6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CB70B0"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кадровые</w:t>
            </w:r>
          </w:p>
        </w:tc>
        <w:tc>
          <w:tcPr>
            <w:tcW w:w="6364" w:type="dxa"/>
          </w:tcPr>
          <w:p w:rsidR="00CB70B0" w:rsidRPr="003B7B65" w:rsidRDefault="00CB70B0" w:rsidP="00030CE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sz w:val="28"/>
                <w:szCs w:val="28"/>
              </w:rPr>
              <w:t xml:space="preserve">        Специалисты отделения социальной 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реабил</w:t>
            </w:r>
            <w:r w:rsidR="00030CEA">
              <w:rPr>
                <w:rFonts w:ascii="Times New Roman" w:hAnsi="Times New Roman"/>
                <w:sz w:val="28"/>
                <w:szCs w:val="28"/>
              </w:rPr>
              <w:t>и</w:t>
            </w:r>
            <w:r w:rsidR="00030CEA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материально -технические</w:t>
            </w:r>
          </w:p>
        </w:tc>
        <w:tc>
          <w:tcPr>
            <w:tcW w:w="6364" w:type="dxa"/>
          </w:tcPr>
          <w:p w:rsidR="00CB70B0" w:rsidRPr="003B7B65" w:rsidRDefault="00CB70B0" w:rsidP="002F748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Оснащенное мебель</w:t>
            </w:r>
            <w:r w:rsidR="002F7483">
              <w:rPr>
                <w:rFonts w:ascii="Times New Roman" w:hAnsi="Times New Roman"/>
                <w:color w:val="000000"/>
                <w:sz w:val="28"/>
                <w:szCs w:val="28"/>
              </w:rPr>
              <w:t>ю помещение,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флип-чарт,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F7483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центр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2F7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проектор, экран, 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колонки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F7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прозрачный мольберт,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так же фотоаппарат, ка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целярские принадлежн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30CEA">
              <w:rPr>
                <w:rFonts w:ascii="Times New Roman" w:hAnsi="Times New Roman"/>
                <w:color w:val="000000"/>
                <w:sz w:val="28"/>
                <w:szCs w:val="28"/>
              </w:rPr>
              <w:t>сти</w:t>
            </w:r>
            <w:r w:rsidRPr="003B7B6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34312E" w:rsidP="00D50BA9">
            <w:pPr>
              <w:pStyle w:val="1"/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50BA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финансовые, в том числе по источникам</w:t>
            </w:r>
          </w:p>
        </w:tc>
        <w:tc>
          <w:tcPr>
            <w:tcW w:w="6364" w:type="dxa"/>
          </w:tcPr>
          <w:p w:rsidR="00CB70B0" w:rsidRPr="003B7B65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B519D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Цель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CB70B0" w:rsidRPr="00D50BA9" w:rsidRDefault="002F7483" w:rsidP="002F7483">
            <w:pPr>
              <w:spacing w:after="12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сохранения психол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здоровья детей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, повышения адаптивных возможностей детей в развитии, поведении, в о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ношениях с другими, раскрытия потенциальных творческих резервов детей, используя метод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 арт-терапии,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цветотерапии.</w:t>
            </w:r>
          </w:p>
        </w:tc>
      </w:tr>
      <w:tr w:rsidR="00CB70B0" w:rsidRPr="003B7B65" w:rsidTr="00006449"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CB70B0" w:rsidP="003B7B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Задачи про</w:t>
            </w:r>
            <w:r w:rsidR="00227D49" w:rsidRPr="00227D4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364" w:type="dxa"/>
          </w:tcPr>
          <w:p w:rsidR="004A54F1" w:rsidRPr="00282CE4" w:rsidRDefault="004A54F1" w:rsidP="004A54F1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1. Обогащать эмоциональный мир ребенка, и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пользуя метод погружения в цвет, цветовоспри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тие.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 Формировать первичные представления ребенка о самом себе, способность осознавать себя как личность, принимать себя и понимать собстве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ную ценность как человека.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 Способствовать осознанию своих взаимосвязей с миром и своего места в окружающей действ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тельности.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4. Развивать интегративные качества: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любозн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тельность, эмоциональную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отзывчивость, спосо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ность управлять своим поведением, способность решать интеллектуальные и личностные задачи.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5. Расширять поведенческий репертуар ребенка, возможность управлять эмоционально-волевыми процессами.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6.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коммуникативные способности.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7. Способствовать творче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ской самореализации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тей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0B0" w:rsidRPr="00D50BA9" w:rsidRDefault="00CB70B0" w:rsidP="00D50BA9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B70B0" w:rsidRPr="00124298" w:rsidTr="00006449">
        <w:trPr>
          <w:trHeight w:val="2376"/>
        </w:trPr>
        <w:tc>
          <w:tcPr>
            <w:tcW w:w="1131" w:type="dxa"/>
          </w:tcPr>
          <w:p w:rsidR="00CB70B0" w:rsidRPr="00227D49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227D49" w:rsidRDefault="00227D49" w:rsidP="0012429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D49">
              <w:rPr>
                <w:rFonts w:ascii="Times New Roman" w:hAnsi="Times New Roman"/>
                <w:sz w:val="28"/>
                <w:szCs w:val="28"/>
              </w:rPr>
              <w:t>Ожидаемые результ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а</w:t>
            </w:r>
            <w:r w:rsidRPr="00227D49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6364" w:type="dxa"/>
          </w:tcPr>
          <w:p w:rsidR="004A54F1" w:rsidRPr="00282CE4" w:rsidRDefault="004A54F1" w:rsidP="004A54F1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Дети:</w:t>
            </w:r>
          </w:p>
          <w:p w:rsidR="004A54F1" w:rsidRPr="00282CE4" w:rsidRDefault="004A54F1" w:rsidP="004A54F1">
            <w:pPr>
              <w:numPr>
                <w:ilvl w:val="0"/>
                <w:numId w:val="23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Снизится количество тревожных детей и детей с признаками синдрома гиперактивности.</w:t>
            </w:r>
          </w:p>
          <w:p w:rsidR="004A54F1" w:rsidRPr="00282CE4" w:rsidRDefault="004A54F1" w:rsidP="004A54F1">
            <w:pPr>
              <w:numPr>
                <w:ilvl w:val="0"/>
                <w:numId w:val="23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Повысится коммуникативная культура детей.</w:t>
            </w:r>
          </w:p>
          <w:p w:rsidR="004A54F1" w:rsidRPr="00282CE4" w:rsidRDefault="004A54F1" w:rsidP="004A54F1">
            <w:pPr>
              <w:numPr>
                <w:ilvl w:val="0"/>
                <w:numId w:val="23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Положительная динамика психического разв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тия детей и развития произвольной сферы д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тей.</w:t>
            </w:r>
          </w:p>
          <w:p w:rsidR="004A54F1" w:rsidRPr="00282CE4" w:rsidRDefault="004A54F1" w:rsidP="004A54F1">
            <w:pPr>
              <w:numPr>
                <w:ilvl w:val="0"/>
                <w:numId w:val="23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Расширятся представления детей о самих себе и окружающем мире.</w:t>
            </w:r>
          </w:p>
          <w:p w:rsidR="004A54F1" w:rsidRPr="00282CE4" w:rsidRDefault="004A54F1" w:rsidP="004A54F1">
            <w:pPr>
              <w:numPr>
                <w:ilvl w:val="0"/>
                <w:numId w:val="23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Активизируется процесс самопознания и позн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ния окружающего мира.</w:t>
            </w:r>
          </w:p>
          <w:p w:rsidR="004A54F1" w:rsidRPr="005135A5" w:rsidRDefault="004A54F1" w:rsidP="004A54F1">
            <w:pPr>
              <w:numPr>
                <w:ilvl w:val="0"/>
                <w:numId w:val="23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Снизится число конфликтов.</w:t>
            </w:r>
          </w:p>
          <w:p w:rsidR="004A54F1" w:rsidRPr="005135A5" w:rsidRDefault="004A54F1" w:rsidP="004A54F1">
            <w:pPr>
              <w:spacing w:after="0" w:line="270" w:lineRule="atLeast"/>
              <w:ind w:left="-6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35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Родители:</w:t>
            </w:r>
          </w:p>
          <w:p w:rsidR="004A54F1" w:rsidRPr="00282CE4" w:rsidRDefault="004A54F1" w:rsidP="004A54F1">
            <w:pPr>
              <w:numPr>
                <w:ilvl w:val="0"/>
                <w:numId w:val="24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Обогащение уровня  психологических знаний   родителей.</w:t>
            </w:r>
          </w:p>
          <w:p w:rsidR="004A54F1" w:rsidRPr="00282CE4" w:rsidRDefault="004A54F1" w:rsidP="004A54F1">
            <w:pPr>
              <w:numPr>
                <w:ilvl w:val="0"/>
                <w:numId w:val="24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Создание единого воспитательно-образовательного пространства  учреждения  и семьи по сохранению психологического здор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вья дошкольников.</w:t>
            </w:r>
          </w:p>
          <w:p w:rsidR="004A54F1" w:rsidRPr="005135A5" w:rsidRDefault="004A54F1" w:rsidP="004A54F1">
            <w:pPr>
              <w:numPr>
                <w:ilvl w:val="0"/>
                <w:numId w:val="24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Возможность участвовать в совместных псих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логических  проектах.</w:t>
            </w:r>
          </w:p>
          <w:p w:rsidR="004A54F1" w:rsidRPr="005135A5" w:rsidRDefault="004A54F1" w:rsidP="004A54F1">
            <w:pPr>
              <w:spacing w:after="0" w:line="270" w:lineRule="atLeast"/>
              <w:ind w:left="-6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35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Педагоги:</w:t>
            </w:r>
          </w:p>
          <w:p w:rsidR="004A54F1" w:rsidRPr="00E35F35" w:rsidRDefault="004A54F1" w:rsidP="004A54F1">
            <w:pPr>
              <w:numPr>
                <w:ilvl w:val="0"/>
                <w:numId w:val="25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педагогами нового опыта работы по сохранению психологического здоровья д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тей, повышение профессионального мастерства</w:t>
            </w:r>
          </w:p>
          <w:p w:rsidR="00CB70B0" w:rsidRPr="004A54F1" w:rsidRDefault="004A54F1" w:rsidP="004A54F1">
            <w:pPr>
              <w:numPr>
                <w:ilvl w:val="0"/>
                <w:numId w:val="25"/>
              </w:numPr>
              <w:spacing w:after="0" w:line="270" w:lineRule="atLeast"/>
              <w:ind w:left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>Повысится  мастерство в организа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ции активных форм взаимодействия</w:t>
            </w:r>
            <w:r w:rsidRPr="00282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семьей</w:t>
            </w:r>
          </w:p>
        </w:tc>
      </w:tr>
      <w:tr w:rsidR="00CB70B0" w:rsidRPr="00124298" w:rsidTr="00006449">
        <w:tc>
          <w:tcPr>
            <w:tcW w:w="1131" w:type="dxa"/>
          </w:tcPr>
          <w:p w:rsidR="00CB70B0" w:rsidRPr="00124298" w:rsidRDefault="00CB70B0" w:rsidP="00F64FA2">
            <w:pPr>
              <w:pStyle w:val="1"/>
              <w:numPr>
                <w:ilvl w:val="0"/>
                <w:numId w:val="21"/>
              </w:numPr>
              <w:spacing w:after="0" w:line="240" w:lineRule="auto"/>
              <w:ind w:hanging="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298">
              <w:rPr>
                <w:rFonts w:ascii="Times New Roman" w:hAnsi="Times New Roman"/>
                <w:sz w:val="28"/>
                <w:szCs w:val="28"/>
              </w:rPr>
              <w:t>Периодичность отче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т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ности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програ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м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мы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 xml:space="preserve"> (годо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вая</w:t>
            </w:r>
            <w:r w:rsidRPr="0012429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64" w:type="dxa"/>
          </w:tcPr>
          <w:p w:rsidR="00CB70B0" w:rsidRPr="00124298" w:rsidRDefault="00CB70B0" w:rsidP="00F64F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Отчетность о результатах </w:t>
            </w:r>
            <w:r w:rsidR="00F64FA2">
              <w:rPr>
                <w:rFonts w:ascii="Times New Roman" w:hAnsi="Times New Roman"/>
                <w:sz w:val="28"/>
                <w:szCs w:val="28"/>
              </w:rPr>
              <w:t>реализации мер</w:t>
            </w:r>
            <w:r w:rsidR="00F64FA2">
              <w:rPr>
                <w:rFonts w:ascii="Times New Roman" w:hAnsi="Times New Roman"/>
                <w:sz w:val="28"/>
                <w:szCs w:val="28"/>
              </w:rPr>
              <w:t>о</w:t>
            </w:r>
            <w:r w:rsidR="00F64FA2">
              <w:rPr>
                <w:rFonts w:ascii="Times New Roman" w:hAnsi="Times New Roman"/>
                <w:sz w:val="28"/>
                <w:szCs w:val="28"/>
              </w:rPr>
              <w:t xml:space="preserve">приятий программы </w:t>
            </w:r>
            <w:r w:rsidRPr="00BA0F6C">
              <w:rPr>
                <w:rFonts w:ascii="Times New Roman" w:hAnsi="Times New Roman"/>
                <w:sz w:val="28"/>
                <w:szCs w:val="28"/>
              </w:rPr>
              <w:t xml:space="preserve"> предоставляется, согласно плана работы.</w:t>
            </w:r>
          </w:p>
        </w:tc>
      </w:tr>
    </w:tbl>
    <w:p w:rsidR="00CB70B0" w:rsidRPr="00124298" w:rsidRDefault="00CB70B0" w:rsidP="00124298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70B0" w:rsidRPr="00124298" w:rsidRDefault="00CB70B0" w:rsidP="0012429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CB70B0" w:rsidRPr="00124298" w:rsidSect="00124298">
      <w:pgSz w:w="11906" w:h="16838"/>
      <w:pgMar w:top="1134" w:right="567" w:bottom="1134" w:left="1134" w:header="709" w:footer="709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1AB" w:rsidRDefault="003F51AB">
      <w:r>
        <w:separator/>
      </w:r>
    </w:p>
  </w:endnote>
  <w:endnote w:type="continuationSeparator" w:id="1">
    <w:p w:rsidR="003F51AB" w:rsidRDefault="003F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1AB" w:rsidRDefault="003F51AB">
      <w:r>
        <w:separator/>
      </w:r>
    </w:p>
  </w:footnote>
  <w:footnote w:type="continuationSeparator" w:id="1">
    <w:p w:rsidR="003F51AB" w:rsidRDefault="003F5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singleLevel"/>
    <w:tmpl w:val="00000007"/>
    <w:name w:val="WW8Num20"/>
    <w:lvl w:ilvl="0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/>
      </w:rPr>
    </w:lvl>
  </w:abstractNum>
  <w:abstractNum w:abstractNumId="2">
    <w:nsid w:val="01A53518"/>
    <w:multiLevelType w:val="hybridMultilevel"/>
    <w:tmpl w:val="DB504C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28B3B0B"/>
    <w:multiLevelType w:val="hybridMultilevel"/>
    <w:tmpl w:val="C778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B1EAD"/>
    <w:multiLevelType w:val="multilevel"/>
    <w:tmpl w:val="EFB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A5700"/>
    <w:multiLevelType w:val="hybridMultilevel"/>
    <w:tmpl w:val="E6C4722E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0C971CD5"/>
    <w:multiLevelType w:val="hybridMultilevel"/>
    <w:tmpl w:val="C0DA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F1852"/>
    <w:multiLevelType w:val="hybridMultilevel"/>
    <w:tmpl w:val="B970A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3973AC0"/>
    <w:multiLevelType w:val="hybridMultilevel"/>
    <w:tmpl w:val="E0EC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2DB2"/>
    <w:multiLevelType w:val="multilevel"/>
    <w:tmpl w:val="649E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B7B56"/>
    <w:multiLevelType w:val="multilevel"/>
    <w:tmpl w:val="D2E8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01A07"/>
    <w:multiLevelType w:val="hybridMultilevel"/>
    <w:tmpl w:val="85884D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62175A4"/>
    <w:multiLevelType w:val="hybridMultilevel"/>
    <w:tmpl w:val="D310BE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01128D"/>
    <w:multiLevelType w:val="hybridMultilevel"/>
    <w:tmpl w:val="C2BA15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7B56A72"/>
    <w:multiLevelType w:val="hybridMultilevel"/>
    <w:tmpl w:val="D8E20C24"/>
    <w:lvl w:ilvl="0" w:tplc="0CAE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5735A"/>
    <w:multiLevelType w:val="hybridMultilevel"/>
    <w:tmpl w:val="03288104"/>
    <w:lvl w:ilvl="0" w:tplc="0419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6">
    <w:nsid w:val="3CB475C3"/>
    <w:multiLevelType w:val="hybridMultilevel"/>
    <w:tmpl w:val="231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AE6D52"/>
    <w:multiLevelType w:val="hybridMultilevel"/>
    <w:tmpl w:val="4950F4A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A1FEF"/>
    <w:multiLevelType w:val="hybridMultilevel"/>
    <w:tmpl w:val="B7303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04712"/>
    <w:multiLevelType w:val="multilevel"/>
    <w:tmpl w:val="754AFE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562E74DE"/>
    <w:multiLevelType w:val="multilevel"/>
    <w:tmpl w:val="6204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33579"/>
    <w:multiLevelType w:val="hybridMultilevel"/>
    <w:tmpl w:val="422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653"/>
    <w:multiLevelType w:val="hybridMultilevel"/>
    <w:tmpl w:val="A7A4B874"/>
    <w:lvl w:ilvl="0" w:tplc="C3E00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051B7E"/>
    <w:multiLevelType w:val="hybridMultilevel"/>
    <w:tmpl w:val="F39C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C02B4"/>
    <w:multiLevelType w:val="hybridMultilevel"/>
    <w:tmpl w:val="7CC06C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24"/>
  </w:num>
  <w:num w:numId="5">
    <w:abstractNumId w:val="22"/>
  </w:num>
  <w:num w:numId="6">
    <w:abstractNumId w:val="13"/>
  </w:num>
  <w:num w:numId="7">
    <w:abstractNumId w:val="18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7"/>
  </w:num>
  <w:num w:numId="13">
    <w:abstractNumId w:val="16"/>
  </w:num>
  <w:num w:numId="14">
    <w:abstractNumId w:val="21"/>
  </w:num>
  <w:num w:numId="15">
    <w:abstractNumId w:val="0"/>
  </w:num>
  <w:num w:numId="16">
    <w:abstractNumId w:val="6"/>
  </w:num>
  <w:num w:numId="17">
    <w:abstractNumId w:val="2"/>
  </w:num>
  <w:num w:numId="18">
    <w:abstractNumId w:val="3"/>
  </w:num>
  <w:num w:numId="19">
    <w:abstractNumId w:val="19"/>
  </w:num>
  <w:num w:numId="20">
    <w:abstractNumId w:val="1"/>
  </w:num>
  <w:num w:numId="21">
    <w:abstractNumId w:val="11"/>
  </w:num>
  <w:num w:numId="22">
    <w:abstractNumId w:val="17"/>
  </w:num>
  <w:num w:numId="23">
    <w:abstractNumId w:val="10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2E0"/>
    <w:rsid w:val="00006449"/>
    <w:rsid w:val="000129E1"/>
    <w:rsid w:val="00017D5D"/>
    <w:rsid w:val="000277F9"/>
    <w:rsid w:val="00030CEA"/>
    <w:rsid w:val="000319D1"/>
    <w:rsid w:val="000A0CC9"/>
    <w:rsid w:val="000A3273"/>
    <w:rsid w:val="000A4136"/>
    <w:rsid w:val="000B6021"/>
    <w:rsid w:val="000D3546"/>
    <w:rsid w:val="000E0ABD"/>
    <w:rsid w:val="00116352"/>
    <w:rsid w:val="00124298"/>
    <w:rsid w:val="001265C9"/>
    <w:rsid w:val="00127BFB"/>
    <w:rsid w:val="00132CA2"/>
    <w:rsid w:val="001357F9"/>
    <w:rsid w:val="00150C1F"/>
    <w:rsid w:val="001618F5"/>
    <w:rsid w:val="0016710D"/>
    <w:rsid w:val="00182250"/>
    <w:rsid w:val="001856A2"/>
    <w:rsid w:val="00185F25"/>
    <w:rsid w:val="00186732"/>
    <w:rsid w:val="001B684B"/>
    <w:rsid w:val="001F00FE"/>
    <w:rsid w:val="001F3529"/>
    <w:rsid w:val="001F4CFC"/>
    <w:rsid w:val="002002B9"/>
    <w:rsid w:val="00220DC5"/>
    <w:rsid w:val="00227D49"/>
    <w:rsid w:val="0024223B"/>
    <w:rsid w:val="0024256E"/>
    <w:rsid w:val="00253CB7"/>
    <w:rsid w:val="00265382"/>
    <w:rsid w:val="00271280"/>
    <w:rsid w:val="00280B37"/>
    <w:rsid w:val="0028652D"/>
    <w:rsid w:val="00293DA8"/>
    <w:rsid w:val="002A4699"/>
    <w:rsid w:val="002B25FE"/>
    <w:rsid w:val="002C023A"/>
    <w:rsid w:val="002C432F"/>
    <w:rsid w:val="002D0F31"/>
    <w:rsid w:val="002D53AF"/>
    <w:rsid w:val="002D5D6E"/>
    <w:rsid w:val="002F7483"/>
    <w:rsid w:val="003005A5"/>
    <w:rsid w:val="00322863"/>
    <w:rsid w:val="0033526A"/>
    <w:rsid w:val="00340257"/>
    <w:rsid w:val="0034109E"/>
    <w:rsid w:val="00341F8C"/>
    <w:rsid w:val="0034312E"/>
    <w:rsid w:val="0035029B"/>
    <w:rsid w:val="00353841"/>
    <w:rsid w:val="0035568D"/>
    <w:rsid w:val="003724B4"/>
    <w:rsid w:val="00397080"/>
    <w:rsid w:val="00397105"/>
    <w:rsid w:val="003B7B65"/>
    <w:rsid w:val="003E3FF2"/>
    <w:rsid w:val="003F00E2"/>
    <w:rsid w:val="003F51AB"/>
    <w:rsid w:val="004302BE"/>
    <w:rsid w:val="00436155"/>
    <w:rsid w:val="00453D73"/>
    <w:rsid w:val="004675BE"/>
    <w:rsid w:val="0047546D"/>
    <w:rsid w:val="00480919"/>
    <w:rsid w:val="00480E04"/>
    <w:rsid w:val="00483E76"/>
    <w:rsid w:val="00491059"/>
    <w:rsid w:val="004A2BFD"/>
    <w:rsid w:val="004A54F1"/>
    <w:rsid w:val="004B37D3"/>
    <w:rsid w:val="004B519D"/>
    <w:rsid w:val="004D0002"/>
    <w:rsid w:val="004D0E85"/>
    <w:rsid w:val="004D4635"/>
    <w:rsid w:val="004E6AA3"/>
    <w:rsid w:val="004F1172"/>
    <w:rsid w:val="0050307B"/>
    <w:rsid w:val="005156C7"/>
    <w:rsid w:val="0056498E"/>
    <w:rsid w:val="005649FD"/>
    <w:rsid w:val="00565ED8"/>
    <w:rsid w:val="00567454"/>
    <w:rsid w:val="00580F03"/>
    <w:rsid w:val="00587408"/>
    <w:rsid w:val="005A3560"/>
    <w:rsid w:val="005E27BE"/>
    <w:rsid w:val="005E4F7E"/>
    <w:rsid w:val="005E7160"/>
    <w:rsid w:val="005F39B0"/>
    <w:rsid w:val="00615FCB"/>
    <w:rsid w:val="00647154"/>
    <w:rsid w:val="00692FE9"/>
    <w:rsid w:val="00695A03"/>
    <w:rsid w:val="00697752"/>
    <w:rsid w:val="006A152D"/>
    <w:rsid w:val="006A1F5F"/>
    <w:rsid w:val="006C3CA5"/>
    <w:rsid w:val="006E23BE"/>
    <w:rsid w:val="006E354D"/>
    <w:rsid w:val="0070431F"/>
    <w:rsid w:val="00721654"/>
    <w:rsid w:val="00724B97"/>
    <w:rsid w:val="00734904"/>
    <w:rsid w:val="007636DD"/>
    <w:rsid w:val="00791A1A"/>
    <w:rsid w:val="00797973"/>
    <w:rsid w:val="007A321E"/>
    <w:rsid w:val="0080518E"/>
    <w:rsid w:val="00824236"/>
    <w:rsid w:val="008530D1"/>
    <w:rsid w:val="008548AB"/>
    <w:rsid w:val="00867B5D"/>
    <w:rsid w:val="00881F58"/>
    <w:rsid w:val="008862E0"/>
    <w:rsid w:val="00887F70"/>
    <w:rsid w:val="008A2363"/>
    <w:rsid w:val="008A5435"/>
    <w:rsid w:val="008B799B"/>
    <w:rsid w:val="008C6A50"/>
    <w:rsid w:val="008C75D9"/>
    <w:rsid w:val="008C7CE0"/>
    <w:rsid w:val="008D0BDD"/>
    <w:rsid w:val="008D4E6F"/>
    <w:rsid w:val="008E7A9D"/>
    <w:rsid w:val="00904EFF"/>
    <w:rsid w:val="00906C78"/>
    <w:rsid w:val="00926920"/>
    <w:rsid w:val="00952BEE"/>
    <w:rsid w:val="00960FF4"/>
    <w:rsid w:val="00964EF7"/>
    <w:rsid w:val="00967D78"/>
    <w:rsid w:val="00975848"/>
    <w:rsid w:val="0098792C"/>
    <w:rsid w:val="009A1C2E"/>
    <w:rsid w:val="009B5505"/>
    <w:rsid w:val="009B6D54"/>
    <w:rsid w:val="009B741D"/>
    <w:rsid w:val="009C58A3"/>
    <w:rsid w:val="009F1783"/>
    <w:rsid w:val="00A22DB2"/>
    <w:rsid w:val="00A26EF2"/>
    <w:rsid w:val="00A313FA"/>
    <w:rsid w:val="00A52FDF"/>
    <w:rsid w:val="00A6215B"/>
    <w:rsid w:val="00A72310"/>
    <w:rsid w:val="00A84771"/>
    <w:rsid w:val="00A84C67"/>
    <w:rsid w:val="00A86B13"/>
    <w:rsid w:val="00A939DA"/>
    <w:rsid w:val="00AB3E80"/>
    <w:rsid w:val="00AB52E1"/>
    <w:rsid w:val="00AC0F94"/>
    <w:rsid w:val="00AC24C8"/>
    <w:rsid w:val="00AD021B"/>
    <w:rsid w:val="00AF1800"/>
    <w:rsid w:val="00B1125A"/>
    <w:rsid w:val="00B26C92"/>
    <w:rsid w:val="00B4295C"/>
    <w:rsid w:val="00B63547"/>
    <w:rsid w:val="00B722C1"/>
    <w:rsid w:val="00B73A31"/>
    <w:rsid w:val="00B85FCC"/>
    <w:rsid w:val="00B9692D"/>
    <w:rsid w:val="00B97106"/>
    <w:rsid w:val="00B973E0"/>
    <w:rsid w:val="00BA0F6C"/>
    <w:rsid w:val="00BA2842"/>
    <w:rsid w:val="00BA4377"/>
    <w:rsid w:val="00BD2AF0"/>
    <w:rsid w:val="00BE231F"/>
    <w:rsid w:val="00C04B45"/>
    <w:rsid w:val="00C2518F"/>
    <w:rsid w:val="00C26E0E"/>
    <w:rsid w:val="00C41D13"/>
    <w:rsid w:val="00CA223B"/>
    <w:rsid w:val="00CB0EBB"/>
    <w:rsid w:val="00CB70B0"/>
    <w:rsid w:val="00CC2467"/>
    <w:rsid w:val="00CC35C5"/>
    <w:rsid w:val="00CD6A69"/>
    <w:rsid w:val="00CD7585"/>
    <w:rsid w:val="00D016B5"/>
    <w:rsid w:val="00D2785B"/>
    <w:rsid w:val="00D50BA9"/>
    <w:rsid w:val="00D6381C"/>
    <w:rsid w:val="00D64216"/>
    <w:rsid w:val="00D80C47"/>
    <w:rsid w:val="00D92105"/>
    <w:rsid w:val="00DD6B63"/>
    <w:rsid w:val="00DE7277"/>
    <w:rsid w:val="00DF0F7A"/>
    <w:rsid w:val="00DF15BA"/>
    <w:rsid w:val="00E03738"/>
    <w:rsid w:val="00E233B4"/>
    <w:rsid w:val="00E23C2C"/>
    <w:rsid w:val="00E23FC1"/>
    <w:rsid w:val="00E94921"/>
    <w:rsid w:val="00E96E8C"/>
    <w:rsid w:val="00E97C1E"/>
    <w:rsid w:val="00EB1390"/>
    <w:rsid w:val="00EB4114"/>
    <w:rsid w:val="00EB505D"/>
    <w:rsid w:val="00EB7952"/>
    <w:rsid w:val="00EC0DE4"/>
    <w:rsid w:val="00ED0E52"/>
    <w:rsid w:val="00ED1998"/>
    <w:rsid w:val="00ED782B"/>
    <w:rsid w:val="00EF37C5"/>
    <w:rsid w:val="00F23EB3"/>
    <w:rsid w:val="00F25EBB"/>
    <w:rsid w:val="00F267BD"/>
    <w:rsid w:val="00F54BD3"/>
    <w:rsid w:val="00F64FA2"/>
    <w:rsid w:val="00FA677D"/>
    <w:rsid w:val="00FB3718"/>
    <w:rsid w:val="00FB39D4"/>
    <w:rsid w:val="00FC4EEA"/>
    <w:rsid w:val="00FD60E1"/>
    <w:rsid w:val="00FD6403"/>
    <w:rsid w:val="00FE672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E0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2E0"/>
    <w:pPr>
      <w:ind w:left="720"/>
    </w:pPr>
  </w:style>
  <w:style w:type="character" w:styleId="a3">
    <w:name w:val="Hyperlink"/>
    <w:basedOn w:val="a0"/>
    <w:uiPriority w:val="99"/>
    <w:rsid w:val="008862E0"/>
    <w:rPr>
      <w:rFonts w:cs="Times New Roman"/>
      <w:color w:val="0000FF"/>
      <w:u w:val="single"/>
    </w:rPr>
  </w:style>
  <w:style w:type="paragraph" w:customStyle="1" w:styleId="Style3">
    <w:name w:val="Style3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862E0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8862E0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8862E0"/>
    <w:pPr>
      <w:spacing w:after="0" w:line="30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62E0"/>
    <w:rPr>
      <w:sz w:val="26"/>
      <w:lang w:val="ru-RU" w:eastAsia="ru-RU"/>
    </w:rPr>
  </w:style>
  <w:style w:type="paragraph" w:styleId="a4">
    <w:name w:val="footnote text"/>
    <w:basedOn w:val="a"/>
    <w:link w:val="a5"/>
    <w:uiPriority w:val="99"/>
    <w:semiHidden/>
    <w:rsid w:val="008862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862E0"/>
    <w:rPr>
      <w:rFonts w:ascii="Calibri" w:hAnsi="Calibri"/>
      <w:lang w:val="ru-RU" w:eastAsia="ru-RU"/>
    </w:rPr>
  </w:style>
  <w:style w:type="character" w:styleId="a6">
    <w:name w:val="footnote reference"/>
    <w:basedOn w:val="a0"/>
    <w:uiPriority w:val="99"/>
    <w:semiHidden/>
    <w:rsid w:val="008862E0"/>
    <w:rPr>
      <w:rFonts w:cs="Times New Roman"/>
      <w:vertAlign w:val="superscript"/>
    </w:rPr>
  </w:style>
  <w:style w:type="table" w:styleId="a7">
    <w:name w:val="Table Grid"/>
    <w:basedOn w:val="a1"/>
    <w:uiPriority w:val="99"/>
    <w:rsid w:val="00881F5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5384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4302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C1C"/>
    <w:rPr>
      <w:sz w:val="0"/>
      <w:szCs w:val="0"/>
    </w:rPr>
  </w:style>
  <w:style w:type="paragraph" w:styleId="ab">
    <w:name w:val="List Paragraph"/>
    <w:basedOn w:val="a"/>
    <w:uiPriority w:val="99"/>
    <w:qFormat/>
    <w:rsid w:val="00BE231F"/>
    <w:pPr>
      <w:ind w:left="720"/>
      <w:contextualSpacing/>
    </w:pPr>
    <w:rPr>
      <w:lang w:eastAsia="en-US"/>
    </w:rPr>
  </w:style>
  <w:style w:type="paragraph" w:styleId="ac">
    <w:name w:val="Normal (Web)"/>
    <w:basedOn w:val="a"/>
    <w:uiPriority w:val="99"/>
    <w:rsid w:val="005A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D021B"/>
    <w:rPr>
      <w:rFonts w:cs="Times New Roman"/>
    </w:rPr>
  </w:style>
  <w:style w:type="paragraph" w:customStyle="1" w:styleId="msonospacing0">
    <w:name w:val="msonospacing"/>
    <w:basedOn w:val="a"/>
    <w:uiPriority w:val="99"/>
    <w:rsid w:val="00697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92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next w:val="ad"/>
    <w:uiPriority w:val="1"/>
    <w:qFormat/>
    <w:rsid w:val="00D50BA9"/>
    <w:rPr>
      <w:rFonts w:asciiTheme="minorHAnsi" w:eastAsiaTheme="minorHAnsi" w:hAnsiTheme="minorHAnsi" w:cstheme="minorBidi"/>
      <w:lang w:eastAsia="en-US"/>
    </w:rPr>
  </w:style>
  <w:style w:type="paragraph" w:styleId="ad">
    <w:name w:val="No Spacing"/>
    <w:uiPriority w:val="1"/>
    <w:qFormat/>
    <w:rsid w:val="00D50BA9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89;&#1082;&#1080;&#1081;-&#1089;&#1088;&#1094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soc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istraciykm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26E5-5956-42C0-805F-4AEF54BA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инновационного проекта</vt:lpstr>
    </vt:vector>
  </TitlesOfParts>
  <Company>МСКОУ №11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инновационного проекта</dc:title>
  <dc:creator>Сервер</dc:creator>
  <cp:lastModifiedBy>User</cp:lastModifiedBy>
  <cp:revision>9</cp:revision>
  <cp:lastPrinted>2015-02-25T10:57:00Z</cp:lastPrinted>
  <dcterms:created xsi:type="dcterms:W3CDTF">2018-09-14T06:29:00Z</dcterms:created>
  <dcterms:modified xsi:type="dcterms:W3CDTF">2018-09-14T12:13:00Z</dcterms:modified>
</cp:coreProperties>
</file>