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F" w:rsidRDefault="00E80F1F" w:rsidP="00094DC1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BE1B8C">
        <w:rPr>
          <w:rFonts w:ascii="Georgia" w:hAnsi="Georgia"/>
          <w:b/>
          <w:sz w:val="28"/>
          <w:szCs w:val="28"/>
        </w:rPr>
        <w:t>Паспорт инновационной технологии (проекта</w:t>
      </w:r>
      <w:r>
        <w:rPr>
          <w:rFonts w:ascii="Georgia" w:hAnsi="Georgia"/>
          <w:b/>
          <w:sz w:val="28"/>
          <w:szCs w:val="28"/>
        </w:rPr>
        <w:t>)</w:t>
      </w:r>
    </w:p>
    <w:p w:rsidR="00E80F1F" w:rsidRPr="00BE1B8C" w:rsidRDefault="00E80F1F" w:rsidP="00094DC1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339"/>
        <w:gridCol w:w="6505"/>
      </w:tblGrid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F6C">
              <w:rPr>
                <w:rFonts w:ascii="Times New Roman" w:hAnsi="Times New Roman"/>
                <w:b/>
                <w:sz w:val="28"/>
                <w:szCs w:val="28"/>
              </w:rPr>
              <w:t>«Огонек Надежды»</w:t>
            </w:r>
          </w:p>
        </w:tc>
      </w:tr>
      <w:tr w:rsidR="00E80F1F" w:rsidRPr="00BA0F6C" w:rsidTr="007600DE">
        <w:trPr>
          <w:trHeight w:val="1307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Профильный отряд волонтеров – проект, н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правленный на формирование здорового образа жизни среди подростков. Формирование позити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в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ных жизненных установок, позиции здорового гр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жданина общества.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Направления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инновационной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0F6C">
              <w:rPr>
                <w:sz w:val="28"/>
                <w:szCs w:val="28"/>
              </w:rPr>
              <w:t xml:space="preserve">          Социальная активность через включение по</w:t>
            </w:r>
            <w:r w:rsidRPr="00BA0F6C">
              <w:rPr>
                <w:sz w:val="28"/>
                <w:szCs w:val="28"/>
              </w:rPr>
              <w:t>д</w:t>
            </w:r>
            <w:r w:rsidRPr="00BA0F6C">
              <w:rPr>
                <w:sz w:val="28"/>
                <w:szCs w:val="28"/>
              </w:rPr>
              <w:t>ростков в социально – значимую деятельность при проведении разноплановых просветительских, пр</w:t>
            </w:r>
            <w:r w:rsidRPr="00BA0F6C">
              <w:rPr>
                <w:sz w:val="28"/>
                <w:szCs w:val="28"/>
              </w:rPr>
              <w:t>о</w:t>
            </w:r>
            <w:r w:rsidRPr="00BA0F6C">
              <w:rPr>
                <w:sz w:val="28"/>
                <w:szCs w:val="28"/>
              </w:rPr>
              <w:t>пагандистских, досуговых, профилактических м</w:t>
            </w:r>
            <w:r w:rsidRPr="00BA0F6C">
              <w:rPr>
                <w:sz w:val="28"/>
                <w:szCs w:val="28"/>
              </w:rPr>
              <w:t>е</w:t>
            </w:r>
            <w:r w:rsidRPr="00BA0F6C">
              <w:rPr>
                <w:sz w:val="28"/>
                <w:szCs w:val="28"/>
              </w:rPr>
              <w:t>роприятий. В основе деятельности волонтерского отряда – пропаганда здорового образа жизни.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   Государственное казенное учреждение соц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и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ального обслуживания «Курский социально-реабилитационный центр для несовершеннолетних «Надежда»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Курский район,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ст. Курская</w:t>
            </w:r>
            <w:r>
              <w:rPr>
                <w:rFonts w:ascii="Times New Roman" w:hAnsi="Times New Roman"/>
                <w:sz w:val="28"/>
                <w:szCs w:val="28"/>
              </w:rPr>
              <w:t>, улица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80F1F" w:rsidRPr="00BA0F6C" w:rsidTr="007600DE">
        <w:trPr>
          <w:trHeight w:val="32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E80F1F" w:rsidRPr="00BA0F6C" w:rsidTr="007600DE">
        <w:trPr>
          <w:trHeight w:val="267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39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Пулина Надежда Владимировна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Негреева Ирина Александровна 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Дата создания инновац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онного проекта и рекв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зиты приказа о его вн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дрении</w:t>
            </w:r>
          </w:p>
        </w:tc>
        <w:tc>
          <w:tcPr>
            <w:tcW w:w="6505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МС</w:t>
            </w:r>
            <w:r w:rsidRPr="007600DE">
              <w:rPr>
                <w:rFonts w:ascii="Times New Roman" w:hAnsi="Times New Roman"/>
                <w:sz w:val="28"/>
                <w:szCs w:val="28"/>
              </w:rPr>
              <w:t xml:space="preserve"> учреждения № 1 </w:t>
            </w:r>
          </w:p>
          <w:p w:rsidR="00E80F1F" w:rsidRPr="007600DE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00DE">
              <w:rPr>
                <w:rFonts w:ascii="Times New Roman" w:hAnsi="Times New Roman"/>
                <w:sz w:val="28"/>
                <w:szCs w:val="28"/>
              </w:rPr>
              <w:t>от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600DE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760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Кадровый состав специ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BA0F6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листов, участвующих в реализации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 Специалисты отделения диагностики и соц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и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ально – правовой помощи: </w:t>
            </w:r>
          </w:p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педагог – психолог,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работе.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участников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  Специалисты учреждения, ребята из семей, состоящих на обслуживании в отделении социал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ь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ной диагностики и социально – правовой помощи.  Членами   отряда являются и  добровольцы – нес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вершеннолетние, не достигшие возраста 14 лет, но активно участвующие в мероприятиях, которые реализуются в рамках данной программы.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год 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44" w:type="dxa"/>
            <w:gridSpan w:val="2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E80F1F" w:rsidRPr="00BA0F6C" w:rsidRDefault="00E80F1F" w:rsidP="0009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-информационная поддержка (оповещение через СМИ, информационные материалы, буклеты, фла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ры и т.д.) на информационных щитах, стендах в 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делениях центра, школах и др.;</w:t>
            </w:r>
          </w:p>
          <w:p w:rsidR="00E80F1F" w:rsidRPr="00BA0F6C" w:rsidRDefault="00E80F1F" w:rsidP="0009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-размещение информации на сайтах:</w:t>
            </w:r>
          </w:p>
          <w:p w:rsidR="00E80F1F" w:rsidRPr="00BA0F6C" w:rsidRDefault="00E80F1F" w:rsidP="0009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Pr="00BA0F6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0F1F" w:rsidRPr="00BA0F6C" w:rsidRDefault="00E80F1F" w:rsidP="0009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Pr="00BA0F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26.</w:t>
              </w:r>
              <w:r w:rsidRPr="00BA0F6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350EE">
              <w:rPr>
                <w:rFonts w:ascii="Times New Roman" w:hAnsi="Times New Roman"/>
                <w:sz w:val="28"/>
                <w:szCs w:val="28"/>
              </w:rPr>
              <w:t>Специалисты отделения социальной диагност</w:t>
            </w:r>
            <w:r w:rsidRPr="004350EE">
              <w:rPr>
                <w:rFonts w:ascii="Times New Roman" w:hAnsi="Times New Roman"/>
                <w:sz w:val="28"/>
                <w:szCs w:val="28"/>
              </w:rPr>
              <w:t>и</w:t>
            </w:r>
            <w:r w:rsidRPr="004350EE">
              <w:rPr>
                <w:rFonts w:ascii="Times New Roman" w:hAnsi="Times New Roman"/>
                <w:sz w:val="28"/>
                <w:szCs w:val="28"/>
              </w:rPr>
              <w:t>ки и социально-правовой помощи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-технические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Оснащенное мебелью помещение, наглядные пособия и технические средства: ноутбук, флип-чарт, видеопроектор, экран, колонки, световой стол для рисования песком, песочница,  аромо-лампа, световое оборудование (воздушно-пузырьковая к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лонна, звездная сеть с контроллером, тренажер функциональной активности мозга «Мираж», св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тильник «Релакс», пучок фиброоптических вол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кон), пуфы с гранулами, а так же музыкальный центр и 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CD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диски для релаксации), фотоаппарат, канцелярские принадлежности, велосипеды – 6 шт., туристическое оборудование. 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финансовые, в том числе по источникам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Бюджет учреждения, внебюджетные средства, средства спонсоров.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 Пропаганда идей добровольческого труда на благо общества и привлечение молодежи к реш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нию социально значимых проблем. </w:t>
            </w:r>
          </w:p>
        </w:tc>
      </w:tr>
      <w:tr w:rsidR="00E80F1F" w:rsidRPr="00BA0F6C" w:rsidTr="007600DE">
        <w:trPr>
          <w:trHeight w:val="14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воспитание у участников активной гражданской позиции, формирование лидерских и нравственно – этических качеств, чувства патриотизма и д.р.; </w:t>
            </w:r>
          </w:p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-вовлечение участников в мероприятия, связанные с оказанием социально – психологической и соц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ально – педагогической поддержки различным группам населения; </w:t>
            </w:r>
          </w:p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поддержка инициатив участников в реализации программ профилактической и информационно – пропагандистской направленности.   </w:t>
            </w:r>
          </w:p>
        </w:tc>
      </w:tr>
      <w:tr w:rsidR="00E80F1F" w:rsidRPr="00BA0F6C" w:rsidTr="00094DC1">
        <w:trPr>
          <w:trHeight w:val="3763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значимость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Развитие волонтерского движения в Курском районе, формирование позитивных установок по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д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ростков на добровольческую деятельность; апроб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ция новых форм организации занятости детей для развития их самостоятельной  познавательной де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я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тельности, профилактики вредных привычек, во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с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питания ЗОЖ; снижение уровня социальной напр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я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женности подростков и молодежи посредством п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лучения ими позитивных эмоций при участии в м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роприятиях волонтерского отряда; оказание поз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и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тивного влияния на молодежь при выборе ими жи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з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ненных ценностей.  </w:t>
            </w:r>
          </w:p>
        </w:tc>
      </w:tr>
      <w:tr w:rsidR="00E80F1F" w:rsidRPr="00BA0F6C" w:rsidTr="007600DE">
        <w:trPr>
          <w:trHeight w:val="4447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Прогнозируемая </w:t>
            </w:r>
          </w:p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результативность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6505" w:type="dxa"/>
          </w:tcPr>
          <w:p w:rsidR="00E80F1F" w:rsidRPr="00FC5348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Увеличение количества детей и подростков, в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влеченных в волонтерские отряды и проведение альтернативных мероприятий. Привлечение подр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стков к общественно значимой деятельности. Фо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мирование в ходе деятельности более ответстве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ной, адаптированной, здоровой личности. Овлад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ние знаниями о ЗОЖ и умение аргументировано о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стаивать свою позицию, формирование здоровых установок и навыков ответственного поведения, снижающих вероятность приобщения к ПАВ, кур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нию, алкоголизму. Создание детского общества, объединенного интересами, ценностями, потребн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стями социально – значимой волонтерской деятел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FC5348">
              <w:rPr>
                <w:rFonts w:ascii="Times New Roman" w:hAnsi="Times New Roman"/>
                <w:color w:val="000000"/>
                <w:sz w:val="28"/>
                <w:szCs w:val="28"/>
              </w:rPr>
              <w:t>ности.</w:t>
            </w:r>
          </w:p>
        </w:tc>
      </w:tr>
      <w:tr w:rsidR="00E80F1F" w:rsidRPr="00BA0F6C" w:rsidTr="007600DE">
        <w:trPr>
          <w:trHeight w:val="888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Индикаторы и показатели эффективности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Волонтерская деятельность должна основ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ы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ваться на принципах добровольности; законности; самоуправления; непрерывности и систематичн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сти; свободы определения внутренней структуры форм и методов работы; осознания участниками волонтерского движения личностной и социальной значимости их деятельности; ответственного отн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шения к деятельности.</w:t>
            </w:r>
          </w:p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Волонтерская деятельность в учреждении м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жет реализовываться в различных формах: акции, проекты, программы и т.д., которые могут носить как краткосрочный, так и долгосрочный характер.</w:t>
            </w:r>
          </w:p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 Для осуществления волонтерского движения в учреждении могут формироваться волонтерские 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ряды.</w:t>
            </w:r>
          </w:p>
          <w:p w:rsidR="00E80F1F" w:rsidRPr="00BA0F6C" w:rsidRDefault="00E80F1F" w:rsidP="00094DC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Вся волонтерская деятельность в учреждении должна быть согласована с администрацией.</w:t>
            </w:r>
          </w:p>
        </w:tc>
      </w:tr>
      <w:tr w:rsidR="00E80F1F" w:rsidRPr="00BA0F6C" w:rsidTr="00094DC1">
        <w:trPr>
          <w:trHeight w:val="1247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отчетн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сти о результатах вн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дрения технологии (год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вая, квартальная и т.п.)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Отчетность о результатах внедрения клубной деятельности предоставляется, согласно плана 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боты.</w:t>
            </w:r>
          </w:p>
        </w:tc>
      </w:tr>
      <w:tr w:rsidR="00E80F1F" w:rsidRPr="00BA0F6C" w:rsidTr="007600DE">
        <w:trPr>
          <w:trHeight w:val="1020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E1B8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8C"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Актуальность проекта напрямую связана с пр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блемами, существующими в современном общес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ве, с которыми сталкиваются подростки.</w:t>
            </w:r>
            <w:r w:rsidRPr="00BA0F6C">
              <w:rPr>
                <w:rFonts w:ascii="Times New Roman" w:eastAsia="Arial Unicode MS" w:hAnsi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E80F1F" w:rsidRPr="00BA0F6C" w:rsidTr="007600DE">
        <w:trPr>
          <w:trHeight w:val="1977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Описание проекта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 Проект направлен на формирование здорового образа жизни среди подростков, формирование п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зитивных жизненных установок, позиции здорового гражданина общества. Проект связан с проблемами, существующими  в современном обществе, с кот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рыми сталкиваются подростки.</w:t>
            </w:r>
          </w:p>
        </w:tc>
      </w:tr>
      <w:tr w:rsidR="00E80F1F" w:rsidRPr="00BA0F6C" w:rsidTr="007600DE">
        <w:trPr>
          <w:trHeight w:val="4447"/>
        </w:trPr>
        <w:tc>
          <w:tcPr>
            <w:tcW w:w="776" w:type="dxa"/>
          </w:tcPr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9" w:type="dxa"/>
          </w:tcPr>
          <w:p w:rsidR="00E80F1F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Достигнутая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результ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A0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тивность проекта </w:t>
            </w:r>
          </w:p>
        </w:tc>
        <w:tc>
          <w:tcPr>
            <w:tcW w:w="6505" w:type="dxa"/>
          </w:tcPr>
          <w:p w:rsidR="00E80F1F" w:rsidRPr="00BA0F6C" w:rsidRDefault="00E80F1F" w:rsidP="00094D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Результатом проведённой работы стал созн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тельный отказ от «соблазнов» разрушающих как тело, так и душу человека, принятие как альтерн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а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тивы занятия спортом, трудом и творческой де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я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тельностью. Участие несовершеннолетних в мер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приятиях отряда, привитие участникам волонте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ского отряда  активной гражданской позиции, фо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мирование лидерских и нравственно – этических качеств, чувства патриотизма и т.д. Также повыш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е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ние инициативности участников в реализации пр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>о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грамм профилактической и информационно-пропагандистской направленности.  </w:t>
            </w:r>
          </w:p>
          <w:p w:rsidR="00E80F1F" w:rsidRPr="00BA0F6C" w:rsidRDefault="00E80F1F" w:rsidP="00094D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       Всё это способствует оказанию позитивного влияния на молодежь при выборе ими жизненных ценностей.</w:t>
            </w:r>
          </w:p>
        </w:tc>
      </w:tr>
    </w:tbl>
    <w:p w:rsidR="00E80F1F" w:rsidRPr="00BA0F6C" w:rsidRDefault="00E80F1F" w:rsidP="007600D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E80F1F" w:rsidRPr="00BA0F6C" w:rsidSect="007600DE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1F" w:rsidRDefault="00E80F1F">
      <w:r>
        <w:separator/>
      </w:r>
    </w:p>
  </w:endnote>
  <w:endnote w:type="continuationSeparator" w:id="0">
    <w:p w:rsidR="00E80F1F" w:rsidRDefault="00E8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1F" w:rsidRDefault="00E80F1F">
      <w:r>
        <w:separator/>
      </w:r>
    </w:p>
  </w:footnote>
  <w:footnote w:type="continuationSeparator" w:id="0">
    <w:p w:rsidR="00E80F1F" w:rsidRDefault="00E80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17C9E"/>
    <w:multiLevelType w:val="hybridMultilevel"/>
    <w:tmpl w:val="31946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8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5"/>
  </w:num>
  <w:num w:numId="17">
    <w:abstractNumId w:val="1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E0"/>
    <w:rsid w:val="000129E1"/>
    <w:rsid w:val="00017D5D"/>
    <w:rsid w:val="000277F9"/>
    <w:rsid w:val="000319D1"/>
    <w:rsid w:val="00083382"/>
    <w:rsid w:val="00094DC1"/>
    <w:rsid w:val="000A0CC9"/>
    <w:rsid w:val="000A4136"/>
    <w:rsid w:val="000A4F30"/>
    <w:rsid w:val="000B6021"/>
    <w:rsid w:val="000D3546"/>
    <w:rsid w:val="000E0ABD"/>
    <w:rsid w:val="00102C94"/>
    <w:rsid w:val="001066A0"/>
    <w:rsid w:val="00116352"/>
    <w:rsid w:val="001265C9"/>
    <w:rsid w:val="00132CA2"/>
    <w:rsid w:val="001357F9"/>
    <w:rsid w:val="00150C1F"/>
    <w:rsid w:val="001618F5"/>
    <w:rsid w:val="0016710D"/>
    <w:rsid w:val="001856A2"/>
    <w:rsid w:val="00185F25"/>
    <w:rsid w:val="00186732"/>
    <w:rsid w:val="00196002"/>
    <w:rsid w:val="001B3533"/>
    <w:rsid w:val="001B684B"/>
    <w:rsid w:val="001F00FE"/>
    <w:rsid w:val="001F3529"/>
    <w:rsid w:val="001F4CFC"/>
    <w:rsid w:val="001F5A60"/>
    <w:rsid w:val="002002B9"/>
    <w:rsid w:val="002119FE"/>
    <w:rsid w:val="00220DC5"/>
    <w:rsid w:val="0024223B"/>
    <w:rsid w:val="0024256E"/>
    <w:rsid w:val="00253CB7"/>
    <w:rsid w:val="00265382"/>
    <w:rsid w:val="00271280"/>
    <w:rsid w:val="002748DD"/>
    <w:rsid w:val="00280B37"/>
    <w:rsid w:val="0028652D"/>
    <w:rsid w:val="00293DA8"/>
    <w:rsid w:val="002A4699"/>
    <w:rsid w:val="002B25FE"/>
    <w:rsid w:val="002C432F"/>
    <w:rsid w:val="002C43C2"/>
    <w:rsid w:val="002D0F31"/>
    <w:rsid w:val="002D53AF"/>
    <w:rsid w:val="002D5D6E"/>
    <w:rsid w:val="003005A5"/>
    <w:rsid w:val="00314DD7"/>
    <w:rsid w:val="00322863"/>
    <w:rsid w:val="0033526A"/>
    <w:rsid w:val="00340257"/>
    <w:rsid w:val="0034109E"/>
    <w:rsid w:val="00341F8C"/>
    <w:rsid w:val="0035029B"/>
    <w:rsid w:val="00353841"/>
    <w:rsid w:val="0035568D"/>
    <w:rsid w:val="00360BEF"/>
    <w:rsid w:val="003724B4"/>
    <w:rsid w:val="00397080"/>
    <w:rsid w:val="00397105"/>
    <w:rsid w:val="00397793"/>
    <w:rsid w:val="003E3FF2"/>
    <w:rsid w:val="003F00E2"/>
    <w:rsid w:val="00410E55"/>
    <w:rsid w:val="004302BE"/>
    <w:rsid w:val="004350EE"/>
    <w:rsid w:val="00436155"/>
    <w:rsid w:val="00453D73"/>
    <w:rsid w:val="004675BE"/>
    <w:rsid w:val="0047546D"/>
    <w:rsid w:val="00480E04"/>
    <w:rsid w:val="00483E76"/>
    <w:rsid w:val="00491059"/>
    <w:rsid w:val="004A2BFD"/>
    <w:rsid w:val="004B37D3"/>
    <w:rsid w:val="004B68F5"/>
    <w:rsid w:val="004D0E85"/>
    <w:rsid w:val="004D4635"/>
    <w:rsid w:val="004E6AA3"/>
    <w:rsid w:val="004F1172"/>
    <w:rsid w:val="00531931"/>
    <w:rsid w:val="0056498E"/>
    <w:rsid w:val="005649FD"/>
    <w:rsid w:val="00565ED8"/>
    <w:rsid w:val="00567454"/>
    <w:rsid w:val="00580F03"/>
    <w:rsid w:val="0058262D"/>
    <w:rsid w:val="00587408"/>
    <w:rsid w:val="005A3560"/>
    <w:rsid w:val="005E27BE"/>
    <w:rsid w:val="005E51F7"/>
    <w:rsid w:val="005E7160"/>
    <w:rsid w:val="005F1D5D"/>
    <w:rsid w:val="005F39B0"/>
    <w:rsid w:val="00600E3B"/>
    <w:rsid w:val="00615FCB"/>
    <w:rsid w:val="00627F49"/>
    <w:rsid w:val="00637FAF"/>
    <w:rsid w:val="00647154"/>
    <w:rsid w:val="00653552"/>
    <w:rsid w:val="006673FC"/>
    <w:rsid w:val="006918FB"/>
    <w:rsid w:val="00692FE9"/>
    <w:rsid w:val="00695A03"/>
    <w:rsid w:val="00697752"/>
    <w:rsid w:val="006A152D"/>
    <w:rsid w:val="006A1F5F"/>
    <w:rsid w:val="006A755B"/>
    <w:rsid w:val="006B1C7B"/>
    <w:rsid w:val="006C3CA5"/>
    <w:rsid w:val="006E23BE"/>
    <w:rsid w:val="006E354D"/>
    <w:rsid w:val="0070431F"/>
    <w:rsid w:val="00707D40"/>
    <w:rsid w:val="00721654"/>
    <w:rsid w:val="00724B97"/>
    <w:rsid w:val="00734904"/>
    <w:rsid w:val="00736B48"/>
    <w:rsid w:val="007600DE"/>
    <w:rsid w:val="007636DD"/>
    <w:rsid w:val="00791A1A"/>
    <w:rsid w:val="00797973"/>
    <w:rsid w:val="007E009C"/>
    <w:rsid w:val="0080518E"/>
    <w:rsid w:val="00824236"/>
    <w:rsid w:val="008374BF"/>
    <w:rsid w:val="008530D1"/>
    <w:rsid w:val="008548AB"/>
    <w:rsid w:val="00867B5D"/>
    <w:rsid w:val="00881F58"/>
    <w:rsid w:val="008862E0"/>
    <w:rsid w:val="00886572"/>
    <w:rsid w:val="00887F70"/>
    <w:rsid w:val="008A2363"/>
    <w:rsid w:val="008A5435"/>
    <w:rsid w:val="008B6200"/>
    <w:rsid w:val="008C6A50"/>
    <w:rsid w:val="008C75D9"/>
    <w:rsid w:val="008C7CE0"/>
    <w:rsid w:val="008D08BB"/>
    <w:rsid w:val="008D4E6F"/>
    <w:rsid w:val="008E3186"/>
    <w:rsid w:val="008E7A9D"/>
    <w:rsid w:val="00906C78"/>
    <w:rsid w:val="00926920"/>
    <w:rsid w:val="00931549"/>
    <w:rsid w:val="00952BEE"/>
    <w:rsid w:val="009557D4"/>
    <w:rsid w:val="00960FF4"/>
    <w:rsid w:val="00964EF7"/>
    <w:rsid w:val="00967D78"/>
    <w:rsid w:val="00975848"/>
    <w:rsid w:val="0098538E"/>
    <w:rsid w:val="0098792C"/>
    <w:rsid w:val="009A1C2E"/>
    <w:rsid w:val="009B5505"/>
    <w:rsid w:val="009B6D54"/>
    <w:rsid w:val="009B741D"/>
    <w:rsid w:val="009C58A3"/>
    <w:rsid w:val="009E3D11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86B13"/>
    <w:rsid w:val="00A939DA"/>
    <w:rsid w:val="00A94D11"/>
    <w:rsid w:val="00AB2A02"/>
    <w:rsid w:val="00AB3E80"/>
    <w:rsid w:val="00AB52E1"/>
    <w:rsid w:val="00AC0F94"/>
    <w:rsid w:val="00AC24C8"/>
    <w:rsid w:val="00AD021B"/>
    <w:rsid w:val="00AF1800"/>
    <w:rsid w:val="00B1125A"/>
    <w:rsid w:val="00B26C92"/>
    <w:rsid w:val="00B4295C"/>
    <w:rsid w:val="00B63547"/>
    <w:rsid w:val="00B722C1"/>
    <w:rsid w:val="00B73A31"/>
    <w:rsid w:val="00B85FCC"/>
    <w:rsid w:val="00B9652C"/>
    <w:rsid w:val="00B9692D"/>
    <w:rsid w:val="00B97106"/>
    <w:rsid w:val="00B973E0"/>
    <w:rsid w:val="00BA0F6C"/>
    <w:rsid w:val="00BA2842"/>
    <w:rsid w:val="00BA4377"/>
    <w:rsid w:val="00BD2AF0"/>
    <w:rsid w:val="00BE1B8C"/>
    <w:rsid w:val="00BE231F"/>
    <w:rsid w:val="00C04B45"/>
    <w:rsid w:val="00C2518F"/>
    <w:rsid w:val="00C26E0E"/>
    <w:rsid w:val="00C31A23"/>
    <w:rsid w:val="00C35C69"/>
    <w:rsid w:val="00C41D13"/>
    <w:rsid w:val="00C6227F"/>
    <w:rsid w:val="00CA223B"/>
    <w:rsid w:val="00CB0EBB"/>
    <w:rsid w:val="00CC2467"/>
    <w:rsid w:val="00CC35C5"/>
    <w:rsid w:val="00CD2024"/>
    <w:rsid w:val="00CD6A69"/>
    <w:rsid w:val="00CD7585"/>
    <w:rsid w:val="00D016B5"/>
    <w:rsid w:val="00D2785B"/>
    <w:rsid w:val="00D321C9"/>
    <w:rsid w:val="00D6381C"/>
    <w:rsid w:val="00D64216"/>
    <w:rsid w:val="00D7445F"/>
    <w:rsid w:val="00D80C47"/>
    <w:rsid w:val="00D83B7E"/>
    <w:rsid w:val="00D92105"/>
    <w:rsid w:val="00D92E92"/>
    <w:rsid w:val="00DA4BE0"/>
    <w:rsid w:val="00DD6B63"/>
    <w:rsid w:val="00DE5F21"/>
    <w:rsid w:val="00DE7277"/>
    <w:rsid w:val="00DF0F7A"/>
    <w:rsid w:val="00DF15BA"/>
    <w:rsid w:val="00DF5C87"/>
    <w:rsid w:val="00E03738"/>
    <w:rsid w:val="00E233B4"/>
    <w:rsid w:val="00E23C2C"/>
    <w:rsid w:val="00E23FC1"/>
    <w:rsid w:val="00E756D6"/>
    <w:rsid w:val="00E80F1F"/>
    <w:rsid w:val="00E96E8C"/>
    <w:rsid w:val="00E97C1E"/>
    <w:rsid w:val="00EA79E9"/>
    <w:rsid w:val="00EB1390"/>
    <w:rsid w:val="00EB505D"/>
    <w:rsid w:val="00EB7952"/>
    <w:rsid w:val="00EC065A"/>
    <w:rsid w:val="00EC0DE4"/>
    <w:rsid w:val="00ED1998"/>
    <w:rsid w:val="00ED782B"/>
    <w:rsid w:val="00F23EB3"/>
    <w:rsid w:val="00F25EBB"/>
    <w:rsid w:val="00F267BD"/>
    <w:rsid w:val="00F54BD3"/>
    <w:rsid w:val="00F86F69"/>
    <w:rsid w:val="00FA677D"/>
    <w:rsid w:val="00FB3718"/>
    <w:rsid w:val="00FB39D4"/>
    <w:rsid w:val="00FC367F"/>
    <w:rsid w:val="00FC4EEA"/>
    <w:rsid w:val="00FC5348"/>
    <w:rsid w:val="00FD60E1"/>
    <w:rsid w:val="00FD6403"/>
    <w:rsid w:val="00FE6722"/>
    <w:rsid w:val="00FE678A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8862E0"/>
    <w:pPr>
      <w:ind w:left="720"/>
    </w:pPr>
  </w:style>
  <w:style w:type="character" w:styleId="Hyperlink">
    <w:name w:val="Hyperlink"/>
    <w:basedOn w:val="DefaultParagraphFont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BodyTextIndent2">
    <w:name w:val="Body Text Indent 2"/>
    <w:basedOn w:val="Normal"/>
    <w:link w:val="BodyTextIndent2Char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62E0"/>
    <w:rPr>
      <w:rFonts w:cs="Times New Roman"/>
      <w:sz w:val="26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862E0"/>
    <w:rPr>
      <w:rFonts w:ascii="Calibri" w:hAnsi="Calibri"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8862E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5384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024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BE231F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D021B"/>
    <w:rPr>
      <w:rFonts w:cs="Times New Roman"/>
    </w:rPr>
  </w:style>
  <w:style w:type="paragraph" w:customStyle="1" w:styleId="msonospacing0">
    <w:name w:val="msonospacing"/>
    <w:basedOn w:val="Normal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9">
    <w:name w:val="c0 c9"/>
    <w:basedOn w:val="DefaultParagraphFont"/>
    <w:uiPriority w:val="99"/>
    <w:rsid w:val="009557D4"/>
    <w:rPr>
      <w:rFonts w:cs="Times New Roman"/>
    </w:rPr>
  </w:style>
  <w:style w:type="character" w:customStyle="1" w:styleId="c0">
    <w:name w:val="c0"/>
    <w:basedOn w:val="DefaultParagraphFont"/>
    <w:uiPriority w:val="99"/>
    <w:rsid w:val="009557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iyk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91;&#1088;&#1089;&#1082;&#1080;&#1081;-&#1089;&#1088;&#1094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soc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1047</TotalTime>
  <Pages>4</Pages>
  <Words>1063</Words>
  <Characters>6060</Characters>
  <Application>Microsoft Office Outlook</Application>
  <DocSecurity>0</DocSecurity>
  <Lines>0</Lines>
  <Paragraphs>0</Paragraphs>
  <ScaleCrop>false</ScaleCrop>
  <Company>МСКОУ №11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subject/>
  <dc:creator>Сервер</dc:creator>
  <cp:keywords/>
  <dc:description/>
  <cp:lastModifiedBy>User</cp:lastModifiedBy>
  <cp:revision>100</cp:revision>
  <cp:lastPrinted>2015-02-25T10:57:00Z</cp:lastPrinted>
  <dcterms:created xsi:type="dcterms:W3CDTF">2013-12-04T07:36:00Z</dcterms:created>
  <dcterms:modified xsi:type="dcterms:W3CDTF">2017-03-02T14:06:00Z</dcterms:modified>
</cp:coreProperties>
</file>