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8. Слишком мало ласки</w:t>
      </w:r>
    </w:p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bCs/>
          <w:i/>
          <w:iCs/>
          <w:color w:val="CC0066"/>
          <w:lang w:val="ru-RU" w:eastAsia="ru-RU"/>
        </w:rPr>
        <w:t>«Поцелуй и прочие нежности не так уж и важны для ребенка»</w:t>
      </w:r>
      <w:r w:rsidR="00ED7EB8">
        <w:rPr>
          <w:rFonts w:ascii="Century" w:hAnsi="Century" w:cs="Times New Roman"/>
          <w:b/>
          <w:bCs/>
          <w:i/>
          <w:iCs/>
          <w:color w:val="CC0066"/>
          <w:lang w:val="ru-RU" w:eastAsia="ru-RU"/>
        </w:rPr>
        <w:t>.</w:t>
      </w:r>
    </w:p>
    <w:p w:rsidR="00C3327E" w:rsidRPr="00A97C89" w:rsidRDefault="0095525D" w:rsidP="00545A22">
      <w:pPr>
        <w:shd w:val="clear" w:color="auto" w:fill="FFFFFF"/>
        <w:jc w:val="both"/>
        <w:rPr>
          <w:rFonts w:ascii="Century" w:hAnsi="Century" w:cs="Tahoma"/>
          <w:b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 xml:space="preserve">Приласкать младшую сестренку? Какая ерунда! Поцеловать маму? </w:t>
      </w:r>
      <w:proofErr w:type="spellStart"/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Пообниматься</w:t>
      </w:r>
      <w:proofErr w:type="spellEnd"/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— есть </w:t>
      </w:r>
      <w:proofErr w:type="gramStart"/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более нужные</w:t>
      </w:r>
      <w:proofErr w:type="gramEnd"/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 xml:space="preserve"> и серьезные вещи.</w:t>
      </w:r>
      <w:r w:rsidR="00C3327E" w:rsidRPr="00A97C89">
        <w:rPr>
          <w:rFonts w:ascii="Century" w:hAnsi="Century" w:cs="Tahoma"/>
          <w:b/>
          <w:color w:val="26004C"/>
          <w:sz w:val="22"/>
          <w:szCs w:val="22"/>
          <w:lang w:val="ru-RU" w:eastAsia="ru-RU"/>
        </w:rPr>
        <w:t xml:space="preserve"> </w:t>
      </w:r>
    </w:p>
    <w:p w:rsidR="00545A22" w:rsidRPr="00A97C89" w:rsidRDefault="00545A22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26004C"/>
          <w:lang w:val="ru-RU" w:eastAsia="ru-RU"/>
        </w:rPr>
      </w:pPr>
    </w:p>
    <w:p w:rsidR="00C3327E" w:rsidRPr="00ED7EB8" w:rsidRDefault="00C3327E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9. Ваше настроение</w:t>
      </w:r>
    </w:p>
    <w:p w:rsidR="00C3327E" w:rsidRPr="00ED7EB8" w:rsidRDefault="00C3327E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«Можно или нет? Это зависит от настроения»</w:t>
      </w:r>
      <w:r w:rsidR="00ED7EB8">
        <w:rPr>
          <w:rFonts w:ascii="Century" w:hAnsi="Century" w:cs="Times New Roman"/>
          <w:b/>
          <w:i/>
          <w:color w:val="CC0066"/>
          <w:lang w:val="ru-RU" w:eastAsia="ru-RU"/>
        </w:rPr>
        <w:t>.</w:t>
      </w:r>
    </w:p>
    <w:p w:rsidR="00C3327E" w:rsidRPr="00A97C89" w:rsidRDefault="00C3327E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Неприятности на работе, плохие отношения в семье, как часто взрослые «выпускают пар» на ребенка. Многие уверены, что в этом нет ничего страшного. Достаточно потом пригласить малыша и купить давно обещанную игрушку, и все будет в порядке.</w:t>
      </w:r>
    </w:p>
    <w:p w:rsidR="00F9651A" w:rsidRPr="00A97C89" w:rsidRDefault="00C3327E" w:rsidP="00545A22">
      <w:pPr>
        <w:jc w:val="both"/>
        <w:rPr>
          <w:rFonts w:ascii="Century" w:hAnsi="Century" w:cs="Tahoma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Родители должны показывать ребёнку, что их радуют его хорошие поступки и расстраивают плохие. Это создает у детей сознание в непоколебимости жизненных ценностей</w:t>
      </w:r>
      <w:r w:rsidRPr="00A97C89">
        <w:rPr>
          <w:rFonts w:ascii="Century" w:hAnsi="Century" w:cs="Tahoma"/>
          <w:color w:val="26004C"/>
          <w:sz w:val="22"/>
          <w:szCs w:val="22"/>
          <w:lang w:val="ru-RU" w:eastAsia="ru-RU"/>
        </w:rPr>
        <w:t>.</w:t>
      </w:r>
    </w:p>
    <w:p w:rsidR="00545A22" w:rsidRPr="00A97C89" w:rsidRDefault="00545A22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26004C"/>
          <w:lang w:val="ru-RU" w:eastAsia="ru-RU"/>
        </w:rPr>
      </w:pPr>
    </w:p>
    <w:p w:rsidR="00E263AD" w:rsidRPr="00ED7EB8" w:rsidRDefault="00E263AD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10. Слишком мало времени для воспитания ребенка</w:t>
      </w:r>
    </w:p>
    <w:p w:rsidR="00E263AD" w:rsidRPr="00ED7EB8" w:rsidRDefault="00E263AD" w:rsidP="00545A22">
      <w:pPr>
        <w:shd w:val="clear" w:color="auto" w:fill="FFFFFF"/>
        <w:jc w:val="both"/>
        <w:rPr>
          <w:rFonts w:ascii="Century" w:hAnsi="Century" w:cs="Times New Roman"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bCs/>
          <w:i/>
          <w:iCs/>
          <w:color w:val="CC0066"/>
          <w:lang w:val="ru-RU" w:eastAsia="ru-RU"/>
        </w:rPr>
        <w:t>«К сожалению, у меня совсем нет времени для тебя»</w:t>
      </w:r>
      <w:r w:rsidR="00ED7EB8">
        <w:rPr>
          <w:rFonts w:ascii="Century" w:hAnsi="Century" w:cs="Times New Roman"/>
          <w:b/>
          <w:bCs/>
          <w:i/>
          <w:iCs/>
          <w:color w:val="CC0066"/>
          <w:lang w:val="ru-RU" w:eastAsia="ru-RU"/>
        </w:rPr>
        <w:t>.</w:t>
      </w:r>
    </w:p>
    <w:p w:rsidR="00D24A91" w:rsidRPr="00A97C89" w:rsidRDefault="00E263A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</w:t>
      </w:r>
      <w:r w:rsidRPr="00545A22">
        <w:rPr>
          <w:rFonts w:ascii="Century" w:hAnsi="Century" w:cs="Times New Roman"/>
          <w:sz w:val="22"/>
          <w:szCs w:val="22"/>
          <w:lang w:val="ru-RU" w:eastAsia="ru-RU"/>
        </w:rPr>
        <w:t xml:space="preserve"> </w:t>
      </w: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lastRenderedPageBreak/>
        <w:t>нужно. Дети должны сами понимать, что у</w:t>
      </w:r>
      <w:r w:rsidRPr="00A97C89">
        <w:rPr>
          <w:rFonts w:ascii="Century" w:hAnsi="Century" w:cs="Times New Roman"/>
          <w:color w:val="26004C"/>
          <w:lang w:val="ru-RU" w:eastAsia="ru-RU"/>
        </w:rPr>
        <w:t xml:space="preserve"> </w:t>
      </w: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родителей просто нет времени поиграть и почитать с ними.</w:t>
      </w:r>
    </w:p>
    <w:p w:rsidR="00D24A91" w:rsidRPr="00A97C89" w:rsidRDefault="0095525D" w:rsidP="00545A22">
      <w:pPr>
        <w:jc w:val="both"/>
        <w:rPr>
          <w:rFonts w:ascii="Century" w:hAnsi="Century"/>
          <w:color w:val="26004C"/>
          <w:sz w:val="22"/>
          <w:szCs w:val="22"/>
          <w:lang w:val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3A7955" w:rsidRDefault="003A7955" w:rsidP="0085057F">
      <w:pPr>
        <w:jc w:val="center"/>
        <w:rPr>
          <w:rFonts w:ascii="Segoe Script" w:hAnsi="Segoe Script"/>
          <w:b/>
          <w:color w:val="6600CC"/>
          <w:lang w:val="ru-RU"/>
        </w:rPr>
      </w:pPr>
    </w:p>
    <w:p w:rsidR="0085057F" w:rsidRPr="00ED7EB8" w:rsidRDefault="0085057F" w:rsidP="0085057F">
      <w:pPr>
        <w:jc w:val="center"/>
        <w:rPr>
          <w:rFonts w:ascii="Segoe Script" w:hAnsi="Segoe Script"/>
          <w:b/>
          <w:color w:val="CC0066"/>
          <w:lang w:val="ru-RU"/>
        </w:rPr>
      </w:pPr>
      <w:r w:rsidRPr="00ED7EB8">
        <w:rPr>
          <w:rFonts w:ascii="Segoe Script" w:hAnsi="Segoe Script"/>
          <w:b/>
          <w:color w:val="CC0066"/>
          <w:lang w:val="ru-RU"/>
        </w:rPr>
        <w:t>НАШ АДРЕС: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Ставропольский край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Курский район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ст. Курская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пер. Школьный, 4а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тел: 8(87964) 65098</w:t>
      </w:r>
    </w:p>
    <w:p w:rsidR="0085057F" w:rsidRPr="00A97C89" w:rsidRDefault="003A7955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 xml:space="preserve">8(87964) </w:t>
      </w:r>
      <w:r w:rsidR="0085057F" w:rsidRPr="00A97C89">
        <w:rPr>
          <w:rFonts w:ascii="Segoe Script" w:hAnsi="Segoe Script"/>
          <w:b/>
          <w:color w:val="26004C"/>
          <w:lang w:val="ru-RU"/>
        </w:rPr>
        <w:t>65097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тел/факс   65096</w:t>
      </w:r>
    </w:p>
    <w:p w:rsidR="0085057F" w:rsidRPr="00A97C89" w:rsidRDefault="0085057F" w:rsidP="0085057F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 xml:space="preserve">Официальный сайт: </w:t>
      </w:r>
    </w:p>
    <w:p w:rsidR="0085057F" w:rsidRPr="003A7955" w:rsidRDefault="0085057F" w:rsidP="0085057F">
      <w:pPr>
        <w:jc w:val="center"/>
        <w:rPr>
          <w:rFonts w:ascii="Segoe Script" w:hAnsi="Segoe Script"/>
          <w:b/>
          <w:color w:val="0000FF"/>
          <w:u w:val="single"/>
          <w:lang w:val="ru-RU"/>
        </w:rPr>
      </w:pPr>
      <w:proofErr w:type="spellStart"/>
      <w:r w:rsidRPr="003A7955">
        <w:rPr>
          <w:rFonts w:ascii="Segoe Script" w:hAnsi="Segoe Script"/>
          <w:b/>
          <w:color w:val="0000FF"/>
          <w:u w:val="single"/>
          <w:lang w:val="ru-RU"/>
        </w:rPr>
        <w:t>курский-срцн</w:t>
      </w:r>
      <w:proofErr w:type="spellEnd"/>
      <w:r w:rsidRPr="003A7955">
        <w:rPr>
          <w:rFonts w:ascii="Segoe Script" w:hAnsi="Segoe Script"/>
          <w:b/>
          <w:color w:val="0000FF"/>
          <w:u w:val="single"/>
          <w:lang w:val="ru-RU"/>
        </w:rPr>
        <w:t>.</w:t>
      </w:r>
      <w:proofErr w:type="gramStart"/>
      <w:r w:rsidRPr="003A7955">
        <w:rPr>
          <w:rFonts w:ascii="Segoe Script" w:hAnsi="Segoe Script"/>
          <w:b/>
          <w:color w:val="0000FF"/>
          <w:u w:val="single"/>
        </w:rPr>
        <w:t>r</w:t>
      </w:r>
      <w:proofErr w:type="gramEnd"/>
      <w:r w:rsidRPr="003A7955">
        <w:rPr>
          <w:rFonts w:ascii="Segoe Script" w:hAnsi="Segoe Script"/>
          <w:b/>
          <w:color w:val="0000FF"/>
          <w:u w:val="single"/>
          <w:lang w:val="ru-RU"/>
        </w:rPr>
        <w:t>ф.</w:t>
      </w:r>
    </w:p>
    <w:p w:rsidR="0085057F" w:rsidRPr="003A7955" w:rsidRDefault="0085057F" w:rsidP="0085057F">
      <w:pPr>
        <w:rPr>
          <w:rFonts w:ascii="Segoe Script" w:hAnsi="Segoe Script"/>
          <w:lang w:val="ru-RU"/>
        </w:rPr>
      </w:pPr>
    </w:p>
    <w:p w:rsidR="0085057F" w:rsidRPr="00A97C89" w:rsidRDefault="0085057F" w:rsidP="0085057F">
      <w:pPr>
        <w:jc w:val="center"/>
        <w:rPr>
          <w:rFonts w:ascii="Segoe Script" w:hAnsi="Segoe Script"/>
          <w:color w:val="26004C"/>
          <w:lang w:val="ru-RU"/>
        </w:rPr>
      </w:pPr>
      <w:r w:rsidRPr="00A97C89">
        <w:rPr>
          <w:rFonts w:ascii="Segoe Script" w:hAnsi="Segoe Script"/>
          <w:color w:val="26004C"/>
          <w:lang w:val="ru-RU"/>
        </w:rPr>
        <w:t>с уважением педагог-психолог</w:t>
      </w:r>
    </w:p>
    <w:p w:rsidR="0085057F" w:rsidRPr="00A97C89" w:rsidRDefault="003A7955" w:rsidP="0085057F">
      <w:pPr>
        <w:jc w:val="center"/>
        <w:rPr>
          <w:rFonts w:ascii="Segoe Script" w:hAnsi="Segoe Script"/>
          <w:color w:val="26004C"/>
          <w:lang w:val="ru-RU"/>
        </w:rPr>
      </w:pPr>
      <w:r w:rsidRPr="00A97C89">
        <w:rPr>
          <w:rFonts w:ascii="Segoe Script" w:hAnsi="Segoe Script"/>
          <w:color w:val="26004C"/>
          <w:lang w:val="ru-RU"/>
        </w:rPr>
        <w:t>Д.И. Титова</w:t>
      </w:r>
    </w:p>
    <w:p w:rsidR="0085057F" w:rsidRDefault="0085057F" w:rsidP="0085057F">
      <w:pPr>
        <w:rPr>
          <w:lang w:val="ru-RU"/>
        </w:rPr>
      </w:pPr>
    </w:p>
    <w:p w:rsidR="003A7955" w:rsidRPr="00A97C89" w:rsidRDefault="003A7955" w:rsidP="003A7955">
      <w:pPr>
        <w:jc w:val="center"/>
        <w:rPr>
          <w:rFonts w:ascii="Segoe Script" w:hAnsi="Segoe Script"/>
          <w:b/>
          <w:i/>
          <w:color w:val="26004C"/>
          <w:sz w:val="28"/>
          <w:szCs w:val="28"/>
          <w:lang w:val="ru-RU"/>
        </w:rPr>
      </w:pPr>
      <w:r w:rsidRPr="00A97C89">
        <w:rPr>
          <w:rFonts w:ascii="MS Reference Sans Serif" w:hAnsi="MS Reference Sans Serif"/>
          <w:b/>
          <w:i/>
          <w:noProof/>
          <w:color w:val="26004C"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102235</wp:posOffset>
            </wp:positionV>
            <wp:extent cx="640080" cy="586740"/>
            <wp:effectExtent l="19050" t="0" r="7620" b="0"/>
            <wp:wrapTight wrapText="bothSides">
              <wp:wrapPolygon edited="0">
                <wp:start x="-643" y="0"/>
                <wp:lineTo x="-643" y="21039"/>
                <wp:lineTo x="21857" y="21039"/>
                <wp:lineTo x="21857" y="0"/>
                <wp:lineTo x="-643" y="0"/>
              </wp:wrapPolygon>
            </wp:wrapTight>
            <wp:docPr id="1" name="Рисунок 1" descr="H: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C89">
        <w:rPr>
          <w:rFonts w:ascii="Segoe Script" w:hAnsi="Segoe Script"/>
          <w:b/>
          <w:i/>
          <w:color w:val="26004C"/>
          <w:sz w:val="28"/>
          <w:szCs w:val="28"/>
          <w:lang w:val="ru-RU"/>
        </w:rPr>
        <w:t>ГКУСО «</w:t>
      </w:r>
      <w:proofErr w:type="gramStart"/>
      <w:r w:rsidRPr="00A97C89">
        <w:rPr>
          <w:rFonts w:ascii="Segoe Script" w:hAnsi="Segoe Script"/>
          <w:b/>
          <w:i/>
          <w:color w:val="26004C"/>
          <w:sz w:val="28"/>
          <w:szCs w:val="28"/>
          <w:lang w:val="ru-RU"/>
        </w:rPr>
        <w:t>КУРСКИЙ</w:t>
      </w:r>
      <w:proofErr w:type="gramEnd"/>
      <w:r w:rsidRPr="00A97C89">
        <w:rPr>
          <w:rFonts w:ascii="Segoe Script" w:hAnsi="Segoe Script"/>
          <w:b/>
          <w:i/>
          <w:color w:val="26004C"/>
          <w:sz w:val="28"/>
          <w:szCs w:val="28"/>
          <w:lang w:val="ru-RU"/>
        </w:rPr>
        <w:t xml:space="preserve"> СРЦН «НАДЕЖДА»</w:t>
      </w:r>
    </w:p>
    <w:p w:rsidR="00DE5A06" w:rsidRDefault="00DE5A06" w:rsidP="003A7955">
      <w:pPr>
        <w:jc w:val="center"/>
        <w:rPr>
          <w:rFonts w:ascii="Segoe Script" w:hAnsi="Segoe Script"/>
          <w:b/>
          <w:i/>
          <w:color w:val="430086"/>
          <w:lang w:val="ru-RU"/>
        </w:rPr>
      </w:pPr>
    </w:p>
    <w:p w:rsidR="003A7955" w:rsidRPr="00DE5A06" w:rsidRDefault="003A7955" w:rsidP="003A7955">
      <w:pPr>
        <w:jc w:val="center"/>
        <w:rPr>
          <w:rFonts w:ascii="Segoe Script" w:hAnsi="Segoe Script"/>
          <w:b/>
          <w:i/>
          <w:color w:val="430086"/>
          <w:lang w:val="ru-RU"/>
        </w:rPr>
      </w:pPr>
      <w:r w:rsidRPr="00DE5A06">
        <w:rPr>
          <w:rFonts w:ascii="Segoe Script" w:hAnsi="Segoe Script"/>
          <w:b/>
          <w:i/>
          <w:color w:val="430086"/>
          <w:lang w:val="ru-RU"/>
        </w:rPr>
        <w:t xml:space="preserve">Отделение социальной </w:t>
      </w:r>
      <w:r w:rsidR="00DE5A06" w:rsidRPr="00DE5A06">
        <w:rPr>
          <w:rFonts w:ascii="Segoe Script" w:hAnsi="Segoe Script"/>
          <w:b/>
          <w:i/>
          <w:color w:val="430086"/>
          <w:lang w:val="ru-RU"/>
        </w:rPr>
        <w:t>диагностики и социально – правовой помощи</w:t>
      </w:r>
    </w:p>
    <w:p w:rsidR="00D24A91" w:rsidRPr="00545A22" w:rsidRDefault="00DC7A99" w:rsidP="00545A22">
      <w:pPr>
        <w:widowControl w:val="0"/>
        <w:jc w:val="both"/>
        <w:rPr>
          <w:rFonts w:ascii="Century" w:hAnsi="Century"/>
          <w:lang w:val="ru-RU"/>
        </w:rPr>
      </w:pPr>
      <w:r w:rsidRPr="00DC7A99">
        <w:rPr>
          <w:rFonts w:ascii="Century" w:hAnsi="Century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8.8pt;height:171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10 ошибок в воспитании,&#10;которые когда нибудь&#10; все совершали"/>
          </v:shape>
        </w:pict>
      </w:r>
    </w:p>
    <w:p w:rsidR="00D24A91" w:rsidRPr="00545A22" w:rsidRDefault="00B65207" w:rsidP="00545A22">
      <w:pPr>
        <w:jc w:val="both"/>
        <w:rPr>
          <w:rFonts w:ascii="Century" w:hAnsi="Century"/>
          <w:lang w:val="ru-RU"/>
        </w:rPr>
      </w:pPr>
      <w:r w:rsidRPr="00B65207">
        <w:rPr>
          <w:rFonts w:ascii="Century" w:hAnsi="Century"/>
          <w:noProof/>
          <w:lang w:val="ru-RU" w:eastAsia="ru-RU"/>
        </w:rPr>
        <w:drawing>
          <wp:inline distT="0" distB="0" distL="0" distR="0">
            <wp:extent cx="2950470" cy="2113807"/>
            <wp:effectExtent l="19050" t="0" r="2280" b="0"/>
            <wp:docPr id="3" name="Рисунок 1" descr="C:\Users\User\Desktop\Depositphotos_58999259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58999259_m-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70" cy="21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06" w:rsidRDefault="00DE5A06" w:rsidP="00DE5A06">
      <w:pPr>
        <w:jc w:val="center"/>
        <w:rPr>
          <w:rFonts w:ascii="Segoe Script" w:hAnsi="Segoe Script"/>
          <w:b/>
          <w:lang w:val="ru-RU"/>
        </w:rPr>
      </w:pPr>
    </w:p>
    <w:p w:rsidR="00DD2918" w:rsidRPr="00A97C89" w:rsidRDefault="00D24A91" w:rsidP="00DE5A06">
      <w:pPr>
        <w:jc w:val="center"/>
        <w:rPr>
          <w:rFonts w:ascii="Segoe Script" w:hAnsi="Segoe Script"/>
          <w:b/>
          <w:color w:val="26004C"/>
          <w:lang w:val="ru-RU"/>
        </w:rPr>
      </w:pPr>
      <w:r w:rsidRPr="00A97C89">
        <w:rPr>
          <w:rFonts w:ascii="Segoe Script" w:hAnsi="Segoe Script"/>
          <w:b/>
          <w:color w:val="26004C"/>
          <w:lang w:val="ru-RU"/>
        </w:rPr>
        <w:t>Ст. Курская 2018</w:t>
      </w:r>
    </w:p>
    <w:p w:rsidR="00DD2918" w:rsidRPr="00ED7EB8" w:rsidRDefault="00DD2918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lastRenderedPageBreak/>
        <w:t>1. Обещание больше не любить.</w:t>
      </w:r>
    </w:p>
    <w:p w:rsidR="00DD2918" w:rsidRPr="00A97C89" w:rsidRDefault="00DD2918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«Если ты не будешь таким, как я хочу, я больше не буду тебя любить»</w:t>
      </w:r>
    </w:p>
    <w:p w:rsidR="00DD2918" w:rsidRPr="00A97C89" w:rsidRDefault="00DD2918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Почему дети так часто спорят по поводу любой нашей просьбы? Может быть, они делают нам назло,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«Теперь мамочка больше не будет любить тебя». Как часто многие из нас произносят эту фразу.</w:t>
      </w:r>
    </w:p>
    <w:p w:rsidR="00A97C89" w:rsidRDefault="00A97C89" w:rsidP="00545A22">
      <w:pPr>
        <w:shd w:val="clear" w:color="auto" w:fill="FFFFFF"/>
        <w:jc w:val="both"/>
        <w:rPr>
          <w:rStyle w:val="c1"/>
          <w:rFonts w:ascii="Century" w:hAnsi="Century" w:cs="Times New Roman"/>
          <w:b/>
          <w:lang w:val="ru-RU"/>
        </w:rPr>
      </w:pPr>
    </w:p>
    <w:p w:rsidR="0095525D" w:rsidRPr="00ED7EB8" w:rsidRDefault="0095525D" w:rsidP="00545A22">
      <w:pPr>
        <w:shd w:val="clear" w:color="auto" w:fill="FFFFFF"/>
        <w:jc w:val="both"/>
        <w:rPr>
          <w:rStyle w:val="c3"/>
          <w:rFonts w:ascii="Century" w:hAnsi="Century" w:cs="Times New Roman"/>
          <w:b/>
          <w:i/>
          <w:color w:val="CC0066"/>
          <w:lang w:val="ru-RU"/>
        </w:rPr>
      </w:pPr>
      <w:r w:rsidRPr="00ED7EB8">
        <w:rPr>
          <w:rStyle w:val="c1"/>
          <w:rFonts w:ascii="Century" w:hAnsi="Century" w:cs="Times New Roman"/>
          <w:b/>
          <w:i/>
          <w:color w:val="CC0066"/>
          <w:lang w:val="ru-RU"/>
        </w:rPr>
        <w:t xml:space="preserve">2. </w:t>
      </w:r>
      <w:r w:rsidRPr="00ED7EB8">
        <w:rPr>
          <w:rStyle w:val="c3"/>
          <w:rFonts w:ascii="Century" w:hAnsi="Century" w:cs="Times New Roman"/>
          <w:b/>
          <w:i/>
          <w:color w:val="CC0066"/>
          <w:lang w:val="ru-RU"/>
        </w:rPr>
        <w:t>Безразличие.</w:t>
      </w:r>
    </w:p>
    <w:p w:rsidR="00DD2918" w:rsidRPr="00A97C89" w:rsidRDefault="00A97C89" w:rsidP="00545A22">
      <w:pPr>
        <w:shd w:val="clear" w:color="auto" w:fill="FFFFFF"/>
        <w:jc w:val="both"/>
        <w:rPr>
          <w:rStyle w:val="c3"/>
          <w:rFonts w:ascii="Century" w:hAnsi="Century" w:cs="Times New Roman"/>
          <w:color w:val="26004C"/>
          <w:sz w:val="22"/>
          <w:szCs w:val="22"/>
          <w:lang w:val="ru-RU"/>
        </w:rPr>
      </w:pPr>
      <w:r w:rsidRPr="00A97C89">
        <w:rPr>
          <w:rStyle w:val="c3"/>
          <w:rFonts w:ascii="Century" w:hAnsi="Century" w:cs="Times New Roman"/>
          <w:color w:val="26004C"/>
          <w:sz w:val="22"/>
          <w:szCs w:val="22"/>
          <w:lang w:val="ru-RU"/>
        </w:rPr>
        <w:t>«</w:t>
      </w:r>
      <w:r w:rsidR="0095525D" w:rsidRPr="00A97C89">
        <w:rPr>
          <w:rStyle w:val="c3"/>
          <w:rFonts w:ascii="Century" w:hAnsi="Century" w:cs="Times New Roman"/>
          <w:color w:val="26004C"/>
          <w:sz w:val="22"/>
          <w:szCs w:val="22"/>
          <w:lang w:val="ru-RU"/>
        </w:rPr>
        <w:t>Делай что хочешь, мне все равно" Мнение родителей: Зачем напрягаться? Спорить, искать аргументы, доказывать что-то малышу, нервничать? Ребенок сам должен научиться решать свои проблемы.</w:t>
      </w:r>
    </w:p>
    <w:p w:rsidR="00A97C89" w:rsidRDefault="00A97C89" w:rsidP="00545A22">
      <w:pPr>
        <w:shd w:val="clear" w:color="auto" w:fill="FFFFFF"/>
        <w:jc w:val="both"/>
        <w:rPr>
          <w:rFonts w:ascii="Century" w:hAnsi="Century" w:cs="Times New Roman"/>
          <w:b/>
          <w:lang w:val="ru-RU" w:eastAsia="ru-RU"/>
        </w:rPr>
      </w:pPr>
    </w:p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3. Слишком много строгости</w:t>
      </w:r>
    </w:p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bCs/>
          <w:i/>
          <w:iCs/>
          <w:color w:val="CC0066"/>
          <w:lang w:val="ru-RU" w:eastAsia="ru-RU"/>
        </w:rPr>
        <w:t>«Ты должен делать то, что я тебе сказала, потому что я в доме главная»</w:t>
      </w:r>
      <w:r w:rsidR="00DE1FA7" w:rsidRPr="00ED7EB8">
        <w:rPr>
          <w:rFonts w:ascii="Century" w:hAnsi="Century" w:cs="Times New Roman"/>
          <w:b/>
          <w:bCs/>
          <w:i/>
          <w:iCs/>
          <w:color w:val="CC0066"/>
          <w:lang w:val="ru-RU" w:eastAsia="ru-RU"/>
        </w:rPr>
        <w:t>.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Дети должны слушаться старших беспрекословно — это самый важный в воспитании принцип. Дискуссии здесь не допустимы. Не важно, сколько ребенку — 6 или 16 лет. Детям нельзя давать поблажек, иначе они окончательно сядут нам на шею.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</w:t>
      </w:r>
      <w:r w:rsidRPr="00545A22">
        <w:rPr>
          <w:rFonts w:ascii="Century" w:hAnsi="Century" w:cs="Times New Roman"/>
          <w:lang w:val="ru-RU" w:eastAsia="ru-RU"/>
        </w:rPr>
        <w:t xml:space="preserve"> </w:t>
      </w: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lastRenderedPageBreak/>
        <w:t>Ребенок может беспрекословно исполнять все, когда вы рядом, и «плевать» на все запреты, когда вас рядом нет.</w:t>
      </w:r>
    </w:p>
    <w:p w:rsidR="00A97C89" w:rsidRPr="00A97C89" w:rsidRDefault="00A97C89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26004C"/>
          <w:lang w:val="ru-RU"/>
        </w:rPr>
      </w:pPr>
    </w:p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/>
        </w:rPr>
        <w:t>4</w:t>
      </w: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. Детей надо баловать</w:t>
      </w:r>
      <w:r w:rsidR="00DE1FA7" w:rsidRPr="00ED7EB8">
        <w:rPr>
          <w:rFonts w:ascii="Century" w:hAnsi="Century" w:cs="Times New Roman"/>
          <w:b/>
          <w:i/>
          <w:color w:val="CC0066"/>
          <w:lang w:val="ru-RU" w:eastAsia="ru-RU"/>
        </w:rPr>
        <w:t>.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«Пожалуй, я сделаю это сама. Моему ребёнку это пока не по силам»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Мы готовы все сделать для нашего ребёнка, ведь дети всегда должны получать самое лучшее. Детство — такая короткая пора, поэтому оно должно быть прекрасно. Нравоучения, неудачи, неудовлетворенность — в наших силах избавить детей от всех трудностей и неприятностей. Так приятно угадывать и исполнять любое желание ребенка.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b/>
          <w:color w:val="26004C"/>
          <w:sz w:val="22"/>
          <w:szCs w:val="22"/>
          <w:lang w:val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своего ребёнка, от этого он не чувствует себя счастливее.</w:t>
      </w:r>
      <w:r w:rsidR="00D24A91" w:rsidRPr="00A97C89">
        <w:rPr>
          <w:rFonts w:ascii="Century" w:hAnsi="Century" w:cs="Times New Roman"/>
          <w:b/>
          <w:color w:val="26004C"/>
          <w:sz w:val="22"/>
          <w:szCs w:val="22"/>
          <w:lang w:val="ru-RU"/>
        </w:rPr>
        <w:t xml:space="preserve">   </w:t>
      </w:r>
    </w:p>
    <w:p w:rsidR="00A97C89" w:rsidRPr="00A97C89" w:rsidRDefault="00A97C89" w:rsidP="00545A22">
      <w:pPr>
        <w:shd w:val="clear" w:color="auto" w:fill="FFFFFF"/>
        <w:jc w:val="both"/>
        <w:rPr>
          <w:rFonts w:ascii="Century" w:hAnsi="Century" w:cs="Times New Roman"/>
          <w:b/>
          <w:i/>
          <w:lang w:val="ru-RU" w:eastAsia="ru-RU"/>
        </w:rPr>
      </w:pPr>
    </w:p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5. Навязанная роль</w:t>
      </w:r>
      <w:r w:rsidR="00DE1FA7" w:rsidRPr="00ED7EB8">
        <w:rPr>
          <w:rFonts w:ascii="Century" w:hAnsi="Century" w:cs="Times New Roman"/>
          <w:b/>
          <w:i/>
          <w:color w:val="CC0066"/>
          <w:lang w:val="ru-RU" w:eastAsia="ru-RU"/>
        </w:rPr>
        <w:t>.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«Мой ребенок — мой лучший друг»</w:t>
      </w:r>
    </w:p>
    <w:p w:rsidR="0095525D" w:rsidRPr="00A97C89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Ребенок — главное в нашей жизни, он такой смышленый, с ним можно говорить обо всем. Он понимает нас, прямо как настоящий взрослый.</w:t>
      </w:r>
    </w:p>
    <w:p w:rsidR="0095525D" w:rsidRPr="00545A22" w:rsidRDefault="0095525D" w:rsidP="00545A22">
      <w:pPr>
        <w:shd w:val="clear" w:color="auto" w:fill="FFFFFF"/>
        <w:jc w:val="both"/>
        <w:rPr>
          <w:rFonts w:ascii="Century" w:hAnsi="Century" w:cs="Times New Roman"/>
          <w:lang w:val="ru-RU" w:eastAsia="ru-RU"/>
        </w:rPr>
      </w:pPr>
      <w:r w:rsidRPr="00A97C89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Дети готовы сделать все, чтобы понравиться своим родителям, ведь папа и мама для них главнейшие люди на свете. Ребята даже готовы погрузиться в сложный мир взрослых проблем, вместо того чтобы обсуждать свои интересы со</w:t>
      </w:r>
      <w:r w:rsidRPr="00545A22">
        <w:rPr>
          <w:rFonts w:ascii="Century" w:hAnsi="Century" w:cs="Times New Roman"/>
          <w:lang w:val="ru-RU" w:eastAsia="ru-RU"/>
        </w:rPr>
        <w:t xml:space="preserve"> </w:t>
      </w:r>
      <w:r w:rsidRPr="00DE1FA7">
        <w:rPr>
          <w:rFonts w:ascii="Century" w:hAnsi="Century" w:cs="Times New Roman"/>
          <w:color w:val="26004C"/>
          <w:sz w:val="22"/>
          <w:szCs w:val="22"/>
          <w:lang w:val="ru-RU" w:eastAsia="ru-RU"/>
        </w:rPr>
        <w:lastRenderedPageBreak/>
        <w:t>сверстниками. Но при этом их собственные проблемы так и остаются нерешенными.</w:t>
      </w:r>
    </w:p>
    <w:p w:rsidR="00DE1FA7" w:rsidRDefault="00DE1FA7" w:rsidP="00545A22">
      <w:pPr>
        <w:shd w:val="clear" w:color="auto" w:fill="FFFFFF"/>
        <w:jc w:val="both"/>
        <w:rPr>
          <w:rFonts w:ascii="Century" w:hAnsi="Century" w:cs="Times New Roman"/>
          <w:b/>
          <w:lang w:val="ru-RU"/>
        </w:rPr>
      </w:pPr>
    </w:p>
    <w:p w:rsidR="0095525D" w:rsidRPr="00ED7EB8" w:rsidRDefault="00DE1FA7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6. «</w:t>
      </w:r>
      <w:r w:rsidR="0095525D" w:rsidRPr="00ED7EB8">
        <w:rPr>
          <w:rFonts w:ascii="Century" w:hAnsi="Century" w:cs="Times New Roman"/>
          <w:b/>
          <w:i/>
          <w:color w:val="CC0066"/>
          <w:lang w:val="ru-RU" w:eastAsia="ru-RU"/>
        </w:rPr>
        <w:t>Больше денег — лучше воспитание»</w:t>
      </w: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.</w:t>
      </w:r>
    </w:p>
    <w:p w:rsidR="0095525D" w:rsidRPr="00DE1FA7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DE1FA7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</w:t>
      </w:r>
    </w:p>
    <w:p w:rsidR="00D24A91" w:rsidRPr="00DE1FA7" w:rsidRDefault="0095525D" w:rsidP="00545A22">
      <w:pPr>
        <w:jc w:val="both"/>
        <w:rPr>
          <w:rFonts w:ascii="Century" w:hAnsi="Century" w:cs="Times New Roman"/>
          <w:b/>
          <w:color w:val="26004C"/>
          <w:sz w:val="22"/>
          <w:szCs w:val="22"/>
          <w:lang w:val="ru-RU"/>
        </w:rPr>
      </w:pPr>
      <w:r w:rsidRPr="00DE1FA7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Любовь не купить за деньги — звучит довольно банально, но это так.</w:t>
      </w:r>
      <w:r w:rsidR="00D24A91" w:rsidRPr="00DE1FA7">
        <w:rPr>
          <w:rFonts w:ascii="Century" w:hAnsi="Century" w:cs="Times New Roman"/>
          <w:b/>
          <w:color w:val="26004C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</w:p>
    <w:p w:rsidR="00DE1FA7" w:rsidRDefault="00DE1FA7" w:rsidP="00545A22">
      <w:pPr>
        <w:shd w:val="clear" w:color="auto" w:fill="FFFFFF"/>
        <w:jc w:val="both"/>
        <w:rPr>
          <w:rFonts w:ascii="Century" w:hAnsi="Century" w:cs="Times New Roman"/>
          <w:b/>
          <w:lang w:val="ru-RU" w:eastAsia="ru-RU"/>
        </w:rPr>
      </w:pPr>
    </w:p>
    <w:p w:rsidR="0095525D" w:rsidRPr="00ED7EB8" w:rsidRDefault="0095525D" w:rsidP="00545A22">
      <w:pPr>
        <w:shd w:val="clear" w:color="auto" w:fill="FFFFFF"/>
        <w:jc w:val="both"/>
        <w:rPr>
          <w:rFonts w:ascii="Century" w:hAnsi="Century" w:cs="Times New Roman"/>
          <w:b/>
          <w:i/>
          <w:color w:val="CC0066"/>
          <w:lang w:val="ru-RU" w:eastAsia="ru-RU"/>
        </w:rPr>
      </w:pPr>
      <w:r w:rsidRPr="00ED7EB8">
        <w:rPr>
          <w:rFonts w:ascii="Century" w:hAnsi="Century" w:cs="Times New Roman"/>
          <w:b/>
          <w:i/>
          <w:color w:val="CC0066"/>
          <w:lang w:val="ru-RU" w:eastAsia="ru-RU"/>
        </w:rPr>
        <w:t>7. Наполеоновские планы</w:t>
      </w:r>
      <w:r w:rsidR="00DE1FA7" w:rsidRPr="00ED7EB8">
        <w:rPr>
          <w:rFonts w:ascii="Century" w:hAnsi="Century" w:cs="Times New Roman"/>
          <w:b/>
          <w:i/>
          <w:color w:val="CC0066"/>
          <w:lang w:val="ru-RU" w:eastAsia="ru-RU"/>
        </w:rPr>
        <w:t>.</w:t>
      </w:r>
    </w:p>
    <w:p w:rsidR="0095525D" w:rsidRPr="00DE1FA7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DE1FA7">
        <w:rPr>
          <w:rFonts w:ascii="Century" w:hAnsi="Century" w:cs="Times New Roman"/>
          <w:color w:val="26004C"/>
          <w:sz w:val="22"/>
          <w:szCs w:val="22"/>
          <w:lang w:val="ru-RU" w:eastAsia="ru-RU"/>
        </w:rPr>
        <w:t>«Мой ребенок будет заниматься музыкой (теннисом, живописью), я не позволю ему упустить свой шанс»</w:t>
      </w:r>
    </w:p>
    <w:p w:rsidR="0095525D" w:rsidRPr="00DE1FA7" w:rsidRDefault="0095525D" w:rsidP="00545A22">
      <w:pPr>
        <w:shd w:val="clear" w:color="auto" w:fill="FFFFFF"/>
        <w:jc w:val="both"/>
        <w:rPr>
          <w:rFonts w:ascii="Century" w:hAnsi="Century" w:cs="Times New Roman"/>
          <w:color w:val="26004C"/>
          <w:sz w:val="22"/>
          <w:szCs w:val="22"/>
          <w:lang w:val="ru-RU" w:eastAsia="ru-RU"/>
        </w:rPr>
      </w:pPr>
      <w:r w:rsidRPr="00DE1FA7">
        <w:rPr>
          <w:rFonts w:ascii="Century" w:hAnsi="Century" w:cs="Times New Roman"/>
          <w:color w:val="26004C"/>
          <w:sz w:val="22"/>
          <w:szCs w:val="22"/>
          <w:lang w:val="ru-RU"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—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95525D" w:rsidRPr="00545A22" w:rsidRDefault="003B24B9" w:rsidP="00545A22">
      <w:pPr>
        <w:jc w:val="both"/>
        <w:rPr>
          <w:rFonts w:ascii="Century" w:hAnsi="Century" w:cs="Times New Roman"/>
          <w:b/>
          <w:lang w:val="ru-RU"/>
        </w:rPr>
      </w:pPr>
      <w:r w:rsidRPr="003B24B9">
        <w:rPr>
          <w:rFonts w:ascii="Century" w:hAnsi="Century" w:cs="Times New Roman"/>
          <w:b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131445</wp:posOffset>
            </wp:positionV>
            <wp:extent cx="2177415" cy="1508125"/>
            <wp:effectExtent l="19050" t="0" r="0" b="0"/>
            <wp:wrapTight wrapText="bothSides">
              <wp:wrapPolygon edited="0">
                <wp:start x="-189" y="0"/>
                <wp:lineTo x="-189" y="21282"/>
                <wp:lineTo x="21543" y="21282"/>
                <wp:lineTo x="21543" y="0"/>
                <wp:lineTo x="-189" y="0"/>
              </wp:wrapPolygon>
            </wp:wrapTight>
            <wp:docPr id="2" name="Рисунок 1" descr="C:\Users\User\Desktop\1f1bfe3c5cdd55ea62db89e2f3fdf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1bfe3c5cdd55ea62db89e2f3fdfe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525D" w:rsidRPr="00545A22" w:rsidSect="00CD7A3A">
      <w:pgSz w:w="16838" w:h="11906" w:orient="landscape"/>
      <w:pgMar w:top="851" w:right="851" w:bottom="851" w:left="851" w:header="709" w:footer="709" w:gutter="0"/>
      <w:pgBorders w:offsetFrom="page">
        <w:top w:val="gems" w:sz="10" w:space="24" w:color="9933FF"/>
        <w:left w:val="gems" w:sz="10" w:space="24" w:color="9933FF"/>
        <w:bottom w:val="gems" w:sz="10" w:space="24" w:color="9933FF"/>
        <w:right w:val="gems" w:sz="10" w:space="24" w:color="9933FF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47" w:rsidRDefault="007B4247" w:rsidP="00D24A91">
      <w:r>
        <w:separator/>
      </w:r>
    </w:p>
  </w:endnote>
  <w:endnote w:type="continuationSeparator" w:id="0">
    <w:p w:rsidR="007B4247" w:rsidRDefault="007B4247" w:rsidP="00D2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47" w:rsidRDefault="007B4247" w:rsidP="00D24A91">
      <w:r>
        <w:separator/>
      </w:r>
    </w:p>
  </w:footnote>
  <w:footnote w:type="continuationSeparator" w:id="0">
    <w:p w:rsidR="007B4247" w:rsidRDefault="007B4247" w:rsidP="00D24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1"/>
    <w:rsid w:val="000324EE"/>
    <w:rsid w:val="000E3BDB"/>
    <w:rsid w:val="001776F4"/>
    <w:rsid w:val="002A1636"/>
    <w:rsid w:val="003A7955"/>
    <w:rsid w:val="003B24B9"/>
    <w:rsid w:val="00545A22"/>
    <w:rsid w:val="007325EF"/>
    <w:rsid w:val="00787EA4"/>
    <w:rsid w:val="007B4247"/>
    <w:rsid w:val="0085057F"/>
    <w:rsid w:val="0095525D"/>
    <w:rsid w:val="00A97C89"/>
    <w:rsid w:val="00AC5D00"/>
    <w:rsid w:val="00B5288E"/>
    <w:rsid w:val="00B65207"/>
    <w:rsid w:val="00C3327E"/>
    <w:rsid w:val="00CD7A3A"/>
    <w:rsid w:val="00D170CA"/>
    <w:rsid w:val="00D24A91"/>
    <w:rsid w:val="00DC7A99"/>
    <w:rsid w:val="00DD2918"/>
    <w:rsid w:val="00DE1FA7"/>
    <w:rsid w:val="00DE5A06"/>
    <w:rsid w:val="00E263AD"/>
    <w:rsid w:val="00ED7EB8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9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A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4A91"/>
  </w:style>
  <w:style w:type="paragraph" w:styleId="a5">
    <w:name w:val="footer"/>
    <w:basedOn w:val="a"/>
    <w:link w:val="a6"/>
    <w:uiPriority w:val="99"/>
    <w:semiHidden/>
    <w:unhideWhenUsed/>
    <w:rsid w:val="00D24A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4A91"/>
  </w:style>
  <w:style w:type="paragraph" w:styleId="a7">
    <w:name w:val="Balloon Text"/>
    <w:basedOn w:val="a"/>
    <w:link w:val="a8"/>
    <w:uiPriority w:val="99"/>
    <w:semiHidden/>
    <w:unhideWhenUsed/>
    <w:rsid w:val="00D24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A9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3">
    <w:name w:val="c3"/>
    <w:basedOn w:val="a0"/>
    <w:rsid w:val="0095525D"/>
  </w:style>
  <w:style w:type="character" w:customStyle="1" w:styleId="c1">
    <w:name w:val="c1"/>
    <w:basedOn w:val="a0"/>
    <w:rsid w:val="0095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0F40-CAF6-43BB-905E-BC480A11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2018-10-31T06:25:00Z</dcterms:created>
  <dcterms:modified xsi:type="dcterms:W3CDTF">2018-11-02T06:33:00Z</dcterms:modified>
</cp:coreProperties>
</file>