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3" w:rsidRPr="00E01393" w:rsidRDefault="00E01393" w:rsidP="00E01393">
      <w:pPr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15000" cy="3895725"/>
            <wp:effectExtent l="19050" t="0" r="0" b="0"/>
            <wp:docPr id="1" name="Рисунок 1" descr="Одинокая мама особо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инокая мама особого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93" w:rsidRPr="00556FB0" w:rsidRDefault="00F81891" w:rsidP="00556FB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6C00"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9.75pt" fillcolor="#ff9f3f" stroked="f">
            <v:fill color2="#743a00" type="gradient"/>
            <v:shadow on="t" color="#4d4d4d" opacity="52429f" offset=",3pt"/>
            <v:textpath style="font-family:&quot;Arial Black&quot;;v-text-spacing:78650f;v-text-kern:t" trim="t" fitpath="t" string="Одинокая мама особого ребенка"/>
          </v:shape>
        </w:pict>
      </w:r>
      <w:r w:rsidR="00E01393" w:rsidRPr="00556FB0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Одинокая мама... Какие разные ассоциации вызывает это словосочетание у современных людей. Одни стыдливо отводят глаза от сожаления – какая непростая у нее жизнь, без поддержки, без денег! – другие, напротив, с вызовом и осуждением смотрят вслед: мол, сама виновата, надо было быть умней</w:t>
      </w:r>
      <w:proofErr w:type="gramStart"/>
      <w:r w:rsidR="00E01393" w:rsidRPr="00556FB0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… Н</w:t>
      </w:r>
      <w:proofErr w:type="gramEnd"/>
      <w:r w:rsidR="00E01393" w:rsidRPr="00556FB0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о есть особая категория матерей одиночек, которых и вовсе понять невозможно…</w:t>
      </w:r>
      <w:r w:rsidR="00E01393" w:rsidRPr="00556FB0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br/>
      </w:r>
      <w:r w:rsidR="00E01393"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br/>
      </w:r>
      <w:r w:rsidR="00E01393" w:rsidRPr="00F81891"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  <w:t>Одинокая мама и ее особый ребенок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Мало кому известно о том, что «одинокая мама» – величина не постоянная: людям проще воспринимать все буквально и видеть только то, что есть здесь и сейчас, в данную минуту. Им абсолютно все равно, что женская судьба разделена на два отнюдь не идеально равных, скорее, рваных промежутка: «ДО» появления ребенка на свет и «ПОСЛЕ».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Только в отличие от стандартного случая, когда безоблачные минуты радостного ожидания переходят в 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самодостаточное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, среднестатистическое привычное счастье материнства, вторая часть в «особом случае» — это жизнь, разбитая на осколки. Жизнь, в которой заканчивается все: любовь, надежды, мечты.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Человек, который клялся всегда быть рядом, </w:t>
      </w:r>
      <w:hyperlink r:id="rId7" w:history="1">
        <w:r w:rsidRPr="00556FB0">
          <w:rPr>
            <w:rFonts w:ascii="Bookman Old Style" w:eastAsia="Times New Roman" w:hAnsi="Bookman Old Style" w:cs="Arial"/>
            <w:sz w:val="24"/>
            <w:szCs w:val="24"/>
            <w:u w:val="single"/>
            <w:lang w:eastAsia="ru-RU"/>
          </w:rPr>
          <w:t>«в горе и радости»</w:t>
        </w:r>
      </w:hyperlink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 оказывается трусом и бежит, как можно дальше, друзья, с которыми еще совсем недавно понимали друг друга с полуслова, в страхе не знают, как себя вести, просто сидя рядом, родственники, которые так же не понимают, что им делать...</w:t>
      </w:r>
      <w:proofErr w:type="gramEnd"/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В чем? Почему? Почему я одна? — задает себе вопрос каждая такая женщина. Почему, в момент, когда больше всего на свете нужна поддержка, важнее воздуха необходимо понимание – обычное человеческое участие?  Причин много:</w:t>
      </w:r>
    </w:p>
    <w:p w:rsidR="00E01393" w:rsidRPr="00556FB0" w:rsidRDefault="00E01393" w:rsidP="00354D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страхи ближайшего окружения из-за глупых штампов и стереотипов: в нашей стране привыкли ставить «крест» на не «таких, как все» еще до рождения, не дав ни единого шанса;</w:t>
      </w:r>
      <w:proofErr w:type="gramEnd"/>
    </w:p>
    <w:p w:rsidR="00E01393" w:rsidRPr="00556FB0" w:rsidRDefault="00E01393" w:rsidP="00354D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боязнь </w:t>
      </w: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перед</w:t>
      </w:r>
      <w:proofErr w:type="gram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«а что же будет?» по причине элементарного отсутствия знаний, непросвещенности в вопросах жизни детей-инвалидов;</w:t>
      </w:r>
    </w:p>
    <w:p w:rsidR="00E01393" w:rsidRPr="00556FB0" w:rsidRDefault="00E01393" w:rsidP="00354D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>невозможности помочь, ощущения бессилия. Звучит странно, но факт: люди просто опасаются предложить помощь, потому что считают, что что-то сделают не так, ведь они просто не знают, как сделать все правильно;</w:t>
      </w:r>
    </w:p>
    <w:p w:rsidR="00E01393" w:rsidRPr="00556FB0" w:rsidRDefault="00E01393" w:rsidP="00354D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нежелание обидеть «особую семью» своим обычным присутствием: наверняка же больно видеть здорового ребенка рядом с больным;</w:t>
      </w:r>
    </w:p>
    <w:p w:rsidR="00E01393" w:rsidRPr="00556FB0" w:rsidRDefault="00E01393" w:rsidP="00354D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отказ принять на себя ответственность по причине обычного эгоизма: еще бы, отцы ждут идеальных детей, с помощью которых смогут 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самореализоваться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а получают… многочисленные массажи, 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иппотерапии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прочее-прочее-прочее.</w:t>
      </w:r>
    </w:p>
    <w:p w:rsidR="00354D32" w:rsidRDefault="00354D32" w:rsidP="00E66AC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006C00"/>
          <w:sz w:val="24"/>
          <w:szCs w:val="24"/>
          <w:lang w:eastAsia="ru-RU"/>
        </w:rPr>
      </w:pPr>
    </w:p>
    <w:p w:rsidR="00E01393" w:rsidRPr="00F81891" w:rsidRDefault="00E01393" w:rsidP="00E66AC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</w:pPr>
      <w:r w:rsidRPr="00F81891"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  <w:t xml:space="preserve">Уязвимость и сила одновременно — как сочетается </w:t>
      </w:r>
      <w:proofErr w:type="spellStart"/>
      <w:r w:rsidRPr="00F81891"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  <w:t>несочетаемое</w:t>
      </w:r>
      <w:proofErr w:type="spellEnd"/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Опять же, рулит общественный стереотип: люди считают, что одинокие мамы с детьми</w:t>
      </w:r>
      <w:r w:rsid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- инвалидами на руках (буквально ведь на руках, причем всегда, не в младенческом возрасте) только и делают, что существуют в трудностях и горе, ночами плачут в подушку, а видя обычных детей в песочнице соседского двора, ненавидят весь мир. Что уж говорить о моментах, когда окружающие говорят нечто такое, что способно глубоко ранить? Да, иногда все полностью так, иногда наполовину. А вообще – не совсем, точнее, совсем иначе.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Сквозь непостижимую боль и бесконечное отчаяние, мамы обретают силу, которая недоступна миллионам других. И заключается эта сила в умении по-другому смотреть на мир. Чудо, но мир, который недавно казался логовом жестокой несправедливости и зла, превращается в одну огромную любовь. И любовь эта во всем: в умении искренне радоваться каждой мелочи, ценить то, что есть и огромном желании сделать мир еще лучше.</w:t>
      </w:r>
    </w:p>
    <w:p w:rsidR="00E01393" w:rsidRPr="00556FB0" w:rsidRDefault="00E01393" w:rsidP="00556FB0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2" name="Рисунок 2" descr="одинока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инокая ма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32" w:rsidRPr="00F81891" w:rsidRDefault="00354D32" w:rsidP="00E66AC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</w:pPr>
    </w:p>
    <w:p w:rsidR="00E01393" w:rsidRPr="00F81891" w:rsidRDefault="00E01393" w:rsidP="00E66AC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</w:pPr>
      <w:r w:rsidRPr="00F81891"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  <w:t>«Меня жалеют» VS «меня осуждают»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Даже в том случае, если мама до рождения наследника знала, что он будет не такой, как все, и даже, как казалось, была внутренне подготовлена к самому худшему, сразу после родов ее мир переворачивается с ног на голову.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Сначала, как и в любом другом горе, идет стадия отрицания. Подсознание твердит: это невозможно, такое не могло произойти именно со мной (с другими – пожалуйста, только не со мной). Затем происходит активный поиск виноватых, причем «крайними» становятся все: муж или партнер, родственники с больными «генами» или врачи-эскулапы, не оказавшие квалифицированную помощь. Даже если виновники действительно есть, осознание этого никак не помогает, а лишь усугубляет состояние.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Еще одна гамма чувств – стыд, сопряженный с комплексом вины. Мамочка начинает медленный, но уверенный процесс самоуничтожения, говоря себе: «Посмотри правде в глаза. Твой ребенок ненормальный и ты не имеешь права «нагружать» им окружающих». Одной из главных причин подобного мышления является элементарное отсутствие в стране интеграции в социум людей с инвалидностью. Дальше – больше: Меня осуждают – и, опять же, правильно делают. Потому что это я и только я виновата, что ребенок появился на свет таким. Я должна искупить свою вину и 24 часа в сутки быть рядом, до скончания дней».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Как мать может считать иначе, если все вокруг нагло твердят, что «от хороших жен мужья не уходят», или вовсе ханжески заявляют – «у порядочных женщин больные дети никогда не рождаются». Молча соглашаясь с общепринятым мнением, женщина уничтожает себя. Самопожертвование перерастает в 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гиперопеку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постоянное потакание капризам, которые, в свою очередь, приводят к полной изоляции – и мамы, и ее ребенка.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Есть и обратная сторона – синдром жертвы, стоящий на ките «Меня жалеют – и поделом». Безусловно, с обывательской точки зрения одинокая женщина, да еще и с больным ребенком на руках может вызывать только жалость: ее жизнь кончена, все существование – несение своего креста. Более того, хочется немедленно сплюнуть через левое плечо: «Боже упаси, чтобы такое случилось со мной!» – думает и шепчет про себя каждый второй.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Тогда мамочка превращается в слепца, который не видит в чаде ничего, кроме болезни. Ни способностей, ни возможностей, ни талантов – лишь диагноз из медицинской карты. В конце концов, даже обычная радость, основанная на родительской любви и привязанности, иссякает, остается лишь «я должна». Бывает и жалость вовсе чрезмерная (он ведь погибнет без меня!), которая граничит с эгоизмом. За счет слабого отпрыска родительница 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самоутверждается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, превращая уход за ребенком в единственную и главную цель, вытесняющую остальные.  И в этом снова нет ничего хорошего, т.к. мама проводит с ребенком сутки напролет отнюдь не для того, чтобы улучшить его состояние.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К счастью, наш мир ежеминутно меняется, а вместе с ним эволюционируют и устаревшие взгляды большинства. Поэтому, как бы банально ни звучало, все в руках конкретной женщины: если одинокая мама сама не считает себя жертвой, человеком вызывающим жалость или осуждение, то и окружающие будут воспринимать её соответствующим образом.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При таком положении дел, встретив случайный взгляд осуждения или жалости, мама его просто не заметит или, в конце концов, сделает вид, что его нет.  Научиться этому не просто, но можно. Это, скорее, вопрос выбора, чем возможностей. Моё пожелание мамам — будьте современными, модными, самостоятельными, 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самодостаточными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, увлеченными. И вы увидите, что вы нужны, востребованы, интересны  окружающим, будь вы хоть с тремя особыми детьми на руках.</w:t>
      </w:r>
    </w:p>
    <w:p w:rsidR="00354D32" w:rsidRDefault="00354D32" w:rsidP="00E66AC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006C00"/>
          <w:sz w:val="24"/>
          <w:szCs w:val="24"/>
          <w:lang w:eastAsia="ru-RU"/>
        </w:rPr>
      </w:pPr>
    </w:p>
    <w:p w:rsidR="00E01393" w:rsidRPr="00F81891" w:rsidRDefault="00E01393" w:rsidP="00E66AC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</w:pPr>
      <w:r w:rsidRPr="00F81891"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  <w:t>Погружение в ребенка до дна: как избежать ошибок и не потерять себя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Как известно, женщины – существа терпеливые. Они терпят 9 месяцев постоянную тошноту и неудобства, проходят через жуткие родовые муки, в «горящую избу» войдут, коль нужно, абсолютно не боясь вероятной физической боли от  ожогов. А вот душевную боль они проживать не умеют: закрываются в своем «домике», словно улитки, сердечную створку забивают наглухо, могут даже табличку повесить «ЗАКРЫТО». И превращаются в «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супер-мам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».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Мамы-героини все делают, как надо: режим дня вплоть до секунд: занятия, диета, процедуры. Жизнь – накатанная колея. Родители: да что с ними станется, подождут, им все равно делать нечего, на пенсии носки вяжут да огородом занимаются. Подружка – по боку, мне некогда развлекаться, ребенка ставить на ноги – не в </w:t>
      </w:r>
      <w:proofErr w:type="spellStart"/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кафешке</w:t>
      </w:r>
      <w:proofErr w:type="spellEnd"/>
      <w:proofErr w:type="gram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кофе распивать, напрасно растрачивая время. Маникюр, прическа: и так сойдет, все равно никому не нужна! Лучше деньги на санаторий отложу. Свидание, новые отношения? Вы вообще о чем? Мужик внимания требует! А у меня ребенок, особенный, между прочим! </w:t>
      </w: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Никакого</w:t>
      </w:r>
      <w:proofErr w:type="gram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сопричастия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других, разгон 100% — и полный вперед. Заболеть и устать – Боже упаси, эта роскошь не для меня…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Стоит ли говорить, что нет ничего удивительного в том, что уже через пару лет такой жизни женщина попросту теряет ощущение себя: не индивидуальности, не 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харизмы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Просто СЕБЯ. Она становится безликой оболочкой, отворачивающейся от каждого, не видящей мира, ведь весь ее мир – это ее ребенок. Что делать, чтобы </w:t>
      </w: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>подобного «выгорания» не произошло или если вы поняли, что дальше так жить нельзя?</w:t>
      </w:r>
    </w:p>
    <w:p w:rsidR="00E01393" w:rsidRPr="00556FB0" w:rsidRDefault="00E01393" w:rsidP="00E66A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Живите, не думая о завтрашнем дне, отбросьте все «как» и «почему»: мотивируйте себя тем, что дети одиноких мам все интуитивно чувствуют и понимают. Если у вас не остается сил на себя уже сейчас, то очень скоро не хватит на все остальное.</w:t>
      </w:r>
    </w:p>
    <w:p w:rsidR="00E01393" w:rsidRPr="00556FB0" w:rsidRDefault="00E01393" w:rsidP="00E66A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Не существуйте «в своей скорлупе», изолировавшись от социума. Постарайтесь выходить за рамки «четырех стен»: общайтесь с людьми-единомышленниками (в реальности, в интернете, на реабилитационных занятиях), учитесь не стесняться обычных семей.</w:t>
      </w:r>
    </w:p>
    <w:p w:rsidR="00E01393" w:rsidRPr="00556FB0" w:rsidRDefault="00E01393" w:rsidP="00E66A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Не отказывайтесь от помощи близких родственников, </w:t>
      </w: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боясь</w:t>
      </w:r>
      <w:proofErr w:type="gram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стать обузой или надоесть. Даже если вы «мама, сидящая с ребенком» дома, это не значит, что вам не нужен отдых – он нужен даже автоматическим механизмам. Если есть еще один, здоровый ребенок, привлекайте и его к уходу за братом/сестрой, но, разумеется, без фанатизма. Не забывайте, что жизнь другого чада, так же, как и ваша, должна выходить за пределы дома.</w:t>
      </w:r>
    </w:p>
    <w:p w:rsidR="00E01393" w:rsidRPr="00556FB0" w:rsidRDefault="00E01393" w:rsidP="00E66A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Учитесь уделять время исключительно и только (!) себе. Да, особенный ребенок – это на всю жизнь. Но если задуматься, то любой ребенок для любящего родителя не менее важен. А вы, в первую очередь, индивидуальность, имеющая право на личную жизнь, женщина, которая ежедневно должна быть красивой, личность, имеющая море уникальных интересов и оригинальных хобби. Для этого нужно всего лишь не отказываться от возможности побыть отдельно от ребенка, хотя, не исключено, что поначалу будет очень трудно. Ходите в театры и музеи, салоны красоты, займитесь любимым делом или подработкой в сети – и вы заметите, что мир не вращается исключительно вокруг ваших проблем.</w:t>
      </w:r>
    </w:p>
    <w:p w:rsidR="00E01393" w:rsidRPr="00556FB0" w:rsidRDefault="00E01393" w:rsidP="00E66A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Социализируйте чадо, не 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зацикливайте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его на том, что он не такой только потому, что «слабый, бедный, несчастный». Учите чадо самостоятельности, совершенствованию навыков самообслуживания, общению с другими людьми, умению просить о помощи, если нужно.</w:t>
      </w:r>
    </w:p>
    <w:p w:rsidR="00E01393" w:rsidRPr="00556FB0" w:rsidRDefault="00E01393" w:rsidP="00E66A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Помните, что «ограниченные возможности» — это не полное их отсутствие. Не отказывайтесь от вероятности если не снять «оковы» болезни, то хотя бы ослабить их. Не бойтесь увеличивать нагрузки и снимать табу: пусть у ребенка будет маленькая, но своя собственная обязанность «по дому», например, уход за растением или любимым животным.</w:t>
      </w:r>
    </w:p>
    <w:p w:rsidR="00E01393" w:rsidRPr="00556FB0" w:rsidRDefault="00E01393" w:rsidP="00E66AC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Наконец, один из самых трудных в исполнении аспектов ввиду состояния современного общества: появление с ребенком-инвалидом в общественных местах. Относитесь к людской бестактности правильно, ведь часто люди просто-напросто не знают, как выразить сочувствие, поэтому ведут себя навязчиво. Если столкнулись с негативом – представьте, как далек от вас человек, не способный к чему-то доброму, просто пожалейте его и забудьте. Сохраняйте доброжелательность и не отказывайтесь от протянутой руки, даже если видите, что человек понятия не имеет о том, какова ваша реальная нужда. Не отвечайте злом на зло, а на незнание – раздражением. Спокойно отвечайте </w:t>
      </w: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на те</w:t>
      </w:r>
      <w:proofErr w:type="gram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вопросы, на которые считаете нужным ответить в данный момент времени, талантливо переводя разговор в нейтральное русло. По крайней мере, до тех пор, пока не научитесь говорить о собственной жизни без ощущения внутреннего дискомфорта.</w:t>
      </w:r>
    </w:p>
    <w:p w:rsidR="00354D32" w:rsidRDefault="00354D32" w:rsidP="00E66AC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006C00"/>
          <w:sz w:val="24"/>
          <w:szCs w:val="24"/>
          <w:lang w:eastAsia="ru-RU"/>
        </w:rPr>
      </w:pPr>
    </w:p>
    <w:p w:rsidR="00E01393" w:rsidRPr="00F81891" w:rsidRDefault="00E01393" w:rsidP="00E66AC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</w:pPr>
      <w:r w:rsidRPr="00F81891"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  <w:t>Ценности матери-одиночки: на что и на кого она станет тратить время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Особая жизнь при умножении на одиночество может идти двумя путями: либо смещая точку сборки, либо полностью разрушая «Я». Что касается второго случая, тут все и так ясно: его категорически нельзя допускать.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>Первый же вариант – это измененная призма жизненного восприятия. Так, словно тебе подарили новые глаза: начинаешь видеть жизнь иначе, открываются иные, истинные, ценности, без растрачивания себя на «бесполезности». Ты уже не впитываешь все подряд как губка, а фильтруешь окружающих тебя людей, события, мнения и т.п. Начинаешь ценить — сегодня, любить по-настоящему, а не за что-то. И самое удивительное, тебя абсолютно не волнует, что у кого-то жемчуг крупнее, туфли дороже – на подобную ерунду просто не обращаешь внимания. Сказать, что в таком случае меняется все – не сказать ничего.</w:t>
      </w:r>
    </w:p>
    <w:p w:rsidR="00E01393" w:rsidRPr="00556FB0" w:rsidRDefault="00E01393" w:rsidP="00E66A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Логично, что главной ценностью принято считать детей одиноких мам. Не стоит объяснять, по каким причинам, все и так ясно. Это обычному ребенку можно сказать: «мы выходим» — и уже максимум минут через 5 он будет стоять, «при полном параде». Особенные дети особенны во всем.</w:t>
      </w:r>
    </w:p>
    <w:p w:rsidR="00E01393" w:rsidRPr="00556FB0" w:rsidRDefault="00E01393" w:rsidP="00E66A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Еда и соблюдение режима. Это важно для каждой мамы, но в одиночестве и в нашем случае – тем более. Над тем, чем кормить, когда и каким образом, приходится думать намного больше и старательнее, чем, например, над тем, куда поехать следующим летом: в Египет или Крым. Как сделать так, чтобы сразу уснул, как успокоить, как отвлечь от болезни, как заинтересовать в обретении новых навыков. Да, это требует гораздо больше воображения, чем в стандарте. И громадного терпения, которого иногда не хватает. Катастрофически.</w:t>
      </w:r>
    </w:p>
    <w:p w:rsidR="00E01393" w:rsidRPr="00556FB0" w:rsidRDefault="00E01393" w:rsidP="00E66A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Обычная прогулка. Стандартная мама даже не подумает о том, как выйти в люди: она просто возьмет коляску и сделает это. В то время как мама особого ребенка «</w:t>
      </w:r>
      <w:proofErr w:type="spell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заморочится</w:t>
      </w:r>
      <w:proofErr w:type="spell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» просто тем, КАК зайти в магазин или в аптеку. О салоне красоты не может быть и речи.</w:t>
      </w:r>
    </w:p>
    <w:p w:rsidR="00E01393" w:rsidRPr="00556FB0" w:rsidRDefault="00E01393" w:rsidP="00E66A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Мотивация ребенка. Одинокой маме ребенка нужно буквально тащить на себе и просто учить жизни. Так, чтобы он смог хотя бы немного адаптироваться к обществу. Чтобы достичь этого, нужно ежедневно прыгать «выше головы», делать </w:t>
      </w: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невозможное</w:t>
      </w:r>
      <w:proofErr w:type="gram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E01393" w:rsidRPr="00556FB0" w:rsidRDefault="00E01393" w:rsidP="00E66A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Образование. В 99 случаях из 100 детям с инвалидностью отказывают в получении образования в обычной школе. Это только за границей у ребенка с ограниченными возможностями есть свой педагог и возможность прогуляться по улицам так, чтобы тебе приветливо махнули рукой вслед, а не шарахались, как от прокаженного.</w:t>
      </w:r>
    </w:p>
    <w:p w:rsidR="00E01393" w:rsidRPr="00556FB0" w:rsidRDefault="00E01393" w:rsidP="00E66A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Наконец</w:t>
      </w:r>
      <w:r w:rsidRPr="00556FB0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, </w:t>
      </w: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одинокие мамы хотят одного: чтобы их ребенок был счастлив. Всего остального они не хотят, а если хотят, то молча, спрятав свои желания </w:t>
      </w: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поглубже</w:t>
      </w:r>
      <w:proofErr w:type="gram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, куда-то в недра души. Поэтому помощь одинокой маме нужна всегда. Даже если она почти уверила вас, что это не так. Помните, все, что нужно маме особого ребенка – это лишь вырастить человека, который будет иметь представление об обычной жизни и сможет найти себя в ней, неважно в каком возрасте и как. Пусть он не будет на 100% таким, как большинство людей, но он сможет стать счастливым! И это главное.</w:t>
      </w:r>
    </w:p>
    <w:p w:rsidR="00E01393" w:rsidRPr="00F81891" w:rsidRDefault="00E01393" w:rsidP="00556FB0">
      <w:pPr>
        <w:spacing w:after="0" w:line="240" w:lineRule="auto"/>
        <w:jc w:val="center"/>
        <w:rPr>
          <w:rFonts w:ascii="Bookman Old Style" w:eastAsia="Times New Roman" w:hAnsi="Bookman Old Style" w:cs="Arial"/>
          <w:color w:val="AC5600"/>
          <w:sz w:val="24"/>
          <w:szCs w:val="24"/>
          <w:lang w:eastAsia="ru-RU"/>
        </w:rPr>
      </w:pPr>
    </w:p>
    <w:p w:rsidR="00E01393" w:rsidRPr="00F81891" w:rsidRDefault="00E01393" w:rsidP="00556FB0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</w:pPr>
      <w:r w:rsidRPr="00F81891">
        <w:rPr>
          <w:rFonts w:ascii="Bookman Old Style" w:eastAsia="Times New Roman" w:hAnsi="Bookman Old Style" w:cs="Arial"/>
          <w:b/>
          <w:bCs/>
          <w:color w:val="AC5600"/>
          <w:sz w:val="24"/>
          <w:szCs w:val="24"/>
          <w:lang w:eastAsia="ru-RU"/>
        </w:rPr>
        <w:t>Помощь одинокой маме: что могут сделать родственники и друзья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Первое, что должно сделать ближайшее окружение – признать существование у женщины ребенка, а не отказываться от него по причине «бесполезной траты своей жизни». Пусть не такого, как у всех, но ребенка. Создание со своим потенциалом, а не «калеку» и инвалида. Поддержка матери должна быть не только в физическом плане, но и, в первую очередь, обычных словах: не стесняйся своего ребенка, люби его таким, какой он есть, и не обращай внимания на особенности поведения, если они не мешают окружающим.</w:t>
      </w: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Если вы </w:t>
      </w: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являетесь отцом</w:t>
      </w:r>
      <w:proofErr w:type="gram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, дедушкой или просто другом матери особого малыша, помните одно: вы нужны им. Не из-за денег и физической силы, хотя это тоже имеет значение. В первую очередь, матери важно:</w:t>
      </w:r>
    </w:p>
    <w:p w:rsidR="00E01393" w:rsidRPr="00556FB0" w:rsidRDefault="00E01393" w:rsidP="00556F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>просто знать, что вы чувствуете то же самое. Не бойтесь страхов и фобий, расскажите о чувстве вины – вместе пережить боль всегда легче, чем поодиночке. После того, как пройдет признание и наступит смирение, поговорите открыто, обсудите возможности и перспективы, но основываясь только на проверенной информации, а не на данных сомнительных источников а-ля «бабка на дворе сказала»;</w:t>
      </w:r>
    </w:p>
    <w:p w:rsidR="00E01393" w:rsidRPr="00556FB0" w:rsidRDefault="00E01393" w:rsidP="00556F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чтобы иногда ее просто спросили о </w:t>
      </w:r>
      <w:proofErr w:type="gramStart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наболевшем</w:t>
      </w:r>
      <w:proofErr w:type="gramEnd"/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. Не банальным: «Ну, как у вас дела?», а внимательными и деликатными расспросами о чувствах ребенка, о его жизнедеятельности, трапезе и играх – даже если мама делает вид, что ей неприятно любопытство окружающих, в корне это не так, и, чем чаще люди будут неравнодушны, тем больше шагов мама сделает навстречу «помощникам»;</w:t>
      </w:r>
    </w:p>
    <w:p w:rsidR="00E01393" w:rsidRPr="00556FB0" w:rsidRDefault="00E01393" w:rsidP="00556F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чтобы вы принимали участие в воспитательном процессе и становлении личности, в любых повседневных проблемах: не бойтесь казаться неловким или неумелым в глазах более опытной мамочки;</w:t>
      </w:r>
    </w:p>
    <w:p w:rsidR="00E01393" w:rsidRPr="00556FB0" w:rsidRDefault="00E01393" w:rsidP="00556F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участвуйте в бытовых и организационных моментах, чтобы мама просто могла перевести дух и вырваться из замкнутого круга, наконец, созвониться с подругой или уделить внимание приятелю;</w:t>
      </w:r>
    </w:p>
    <w:p w:rsidR="00E01393" w:rsidRPr="00556FB0" w:rsidRDefault="00E01393" w:rsidP="00556F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понимать, что она хоть и во вторую очередь, но все-таки женщина и должна общаться с людьми – используйте все свое влияние и авторитет, чтобы одинокая мама умела жить для себя – не боялась заводить новые отношения, знакомства и увлечения;</w:t>
      </w:r>
    </w:p>
    <w:p w:rsidR="00E01393" w:rsidRPr="00556FB0" w:rsidRDefault="00E01393" w:rsidP="00556F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знать, что ничьей вины нет, даже если в принципе таковая не исключена – не обвиняйте в том, что сделано или не сделано, не вносите смуту в семью, размазывая в ступе негатив и боль, будьте снисходительнее и терпимее к моментам слабости, отчаяния и неуверенности.</w:t>
      </w:r>
    </w:p>
    <w:p w:rsidR="00556FB0" w:rsidRDefault="00556FB0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01393" w:rsidRPr="00556FB0" w:rsidRDefault="00E01393" w:rsidP="00E66A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556FB0">
        <w:rPr>
          <w:rFonts w:ascii="Bookman Old Style" w:eastAsia="Times New Roman" w:hAnsi="Bookman Old Style" w:cs="Arial"/>
          <w:sz w:val="24"/>
          <w:szCs w:val="24"/>
          <w:lang w:eastAsia="ru-RU"/>
        </w:rPr>
        <w:t>Дорогие мамы! Вы – не одиночки, а победительницы. Но только в том случае, если несете НАГРАДУ, а не крест. Для этого не нужно идеализировать мир. Нужно всего лишь ежедневно, понемногу, учиться смотреть на него под другим углом. И тогда даже одиночество уже не становится приговором, наоборот, в нем удивительным образом находятся свои плюсы. В конце концов, Омар Хайям давным-давно сказал что: «лучше быть одним, чем вместе с кем попало».</w:t>
      </w:r>
    </w:p>
    <w:p w:rsidR="00C34E4C" w:rsidRDefault="00C34E4C" w:rsidP="00E66A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2A12" w:rsidRDefault="00612A12" w:rsidP="00E66A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2A12" w:rsidRDefault="00612A12" w:rsidP="00E66A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2A12" w:rsidRPr="00556FB0" w:rsidRDefault="00612A12" w:rsidP="00E66A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612A12" w:rsidRPr="00556FB0" w:rsidSect="002F2637">
      <w:pgSz w:w="11906" w:h="16838"/>
      <w:pgMar w:top="720" w:right="720" w:bottom="720" w:left="720" w:header="708" w:footer="708" w:gutter="0"/>
      <w:pgBorders w:offsetFrom="page">
        <w:top w:val="handmade2" w:sz="10" w:space="24" w:color="CC6600"/>
        <w:left w:val="handmade2" w:sz="10" w:space="24" w:color="CC6600"/>
        <w:bottom w:val="handmade2" w:sz="10" w:space="24" w:color="CC6600"/>
        <w:right w:val="handmade2" w:sz="10" w:space="24" w:color="CC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244"/>
    <w:multiLevelType w:val="multilevel"/>
    <w:tmpl w:val="CFBE28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C0C48"/>
    <w:multiLevelType w:val="multilevel"/>
    <w:tmpl w:val="B8F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F5DF7"/>
    <w:multiLevelType w:val="multilevel"/>
    <w:tmpl w:val="4056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B5637"/>
    <w:multiLevelType w:val="multilevel"/>
    <w:tmpl w:val="A8DA60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570F5"/>
    <w:multiLevelType w:val="multilevel"/>
    <w:tmpl w:val="4B32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0F78"/>
    <w:multiLevelType w:val="multilevel"/>
    <w:tmpl w:val="5E2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393"/>
    <w:rsid w:val="002F2637"/>
    <w:rsid w:val="00354D32"/>
    <w:rsid w:val="00556FB0"/>
    <w:rsid w:val="00612A12"/>
    <w:rsid w:val="009548C8"/>
    <w:rsid w:val="00C34E4C"/>
    <w:rsid w:val="00E01393"/>
    <w:rsid w:val="00E66AC2"/>
    <w:rsid w:val="00F73CA9"/>
    <w:rsid w:val="00F8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4C"/>
  </w:style>
  <w:style w:type="paragraph" w:styleId="1">
    <w:name w:val="heading 1"/>
    <w:basedOn w:val="a"/>
    <w:link w:val="10"/>
    <w:uiPriority w:val="9"/>
    <w:qFormat/>
    <w:rsid w:val="00E01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1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1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3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cpmama.ru/otec-v-zhizni-rebenka-invali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FF33-0FD8-4188-8CB3-DB622444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2018-11-13T12:50:00Z</dcterms:created>
  <dcterms:modified xsi:type="dcterms:W3CDTF">2018-11-13T13:06:00Z</dcterms:modified>
</cp:coreProperties>
</file>