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DD" w:rsidRDefault="006C14DD" w:rsidP="006C1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УТВЕРЖДЕНА</w:t>
      </w:r>
    </w:p>
    <w:p w:rsidR="006C14DD" w:rsidRDefault="006C14DD" w:rsidP="006C1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труда и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6C14DD" w:rsidRDefault="006C14DD" w:rsidP="006C1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защиты населения Ставропольского края</w:t>
      </w:r>
    </w:p>
    <w:p w:rsidR="006C14DD" w:rsidRDefault="006C14DD" w:rsidP="006C14DD">
      <w:pPr>
        <w:spacing w:after="0" w:line="240" w:lineRule="auto"/>
        <w:ind w:left="104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502</w:t>
      </w:r>
    </w:p>
    <w:p w:rsidR="006C14DD" w:rsidRDefault="006C14DD" w:rsidP="006C1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6C14DD" w:rsidRDefault="006C14DD" w:rsidP="006C14DD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СВЕДЕНИЯ</w:t>
      </w:r>
    </w:p>
    <w:p w:rsidR="006C14DD" w:rsidRPr="006C14DD" w:rsidRDefault="006C14DD" w:rsidP="006C14DD">
      <w:pPr>
        <w:spacing w:after="0" w:line="240" w:lineRule="auto"/>
        <w:jc w:val="center"/>
        <w:rPr>
          <w:rStyle w:val="FontStyle72"/>
          <w:rFonts w:cstheme="minorBidi"/>
          <w:sz w:val="28"/>
          <w:szCs w:val="28"/>
        </w:rPr>
      </w:pPr>
      <w:r>
        <w:rPr>
          <w:rStyle w:val="FontStyle72"/>
        </w:rPr>
        <w:t>о предоставлении услуг, не относящихся к социальным услугам (социальное сопровождение) за   201</w:t>
      </w:r>
      <w:r w:rsidR="002131F7">
        <w:rPr>
          <w:rStyle w:val="FontStyle72"/>
        </w:rPr>
        <w:t>7</w:t>
      </w:r>
      <w:r>
        <w:rPr>
          <w:rStyle w:val="FontStyle72"/>
        </w:rPr>
        <w:t>год</w:t>
      </w:r>
    </w:p>
    <w:p w:rsidR="006C14DD" w:rsidRDefault="006C14DD" w:rsidP="006C14DD">
      <w:pPr>
        <w:spacing w:after="0" w:line="240" w:lineRule="auto"/>
        <w:jc w:val="center"/>
        <w:rPr>
          <w:rStyle w:val="FontStyle72"/>
        </w:rPr>
      </w:pPr>
      <w:r>
        <w:rPr>
          <w:rStyle w:val="FontStyle72"/>
        </w:rPr>
        <w:t>государственного казенного учреждения социального обслуживания</w:t>
      </w:r>
    </w:p>
    <w:p w:rsidR="006C14DD" w:rsidRDefault="006C14DD" w:rsidP="006C14DD">
      <w:pPr>
        <w:spacing w:after="0" w:line="240" w:lineRule="auto"/>
        <w:jc w:val="center"/>
        <w:rPr>
          <w:rStyle w:val="FontStyle72"/>
        </w:rPr>
      </w:pPr>
      <w:r>
        <w:rPr>
          <w:rStyle w:val="FontStyle72"/>
        </w:rPr>
        <w:t>«Курский социально – реабилитационный центр для несовершеннолетних «Надежда»</w:t>
      </w:r>
    </w:p>
    <w:p w:rsidR="006C14DD" w:rsidRDefault="006C14DD" w:rsidP="006C14DD">
      <w:pPr>
        <w:spacing w:after="0" w:line="240" w:lineRule="auto"/>
        <w:rPr>
          <w:rStyle w:val="FontStyle72"/>
        </w:rPr>
      </w:pPr>
      <w:r>
        <w:rPr>
          <w:rStyle w:val="FontStyle72"/>
        </w:rPr>
        <w:t xml:space="preserve">Представляется ежеквартально до 05 числа месяца, следующего </w:t>
      </w:r>
      <w:proofErr w:type="gramStart"/>
      <w:r>
        <w:rPr>
          <w:rStyle w:val="FontStyle72"/>
        </w:rPr>
        <w:t>за</w:t>
      </w:r>
      <w:proofErr w:type="gramEnd"/>
      <w:r>
        <w:rPr>
          <w:rStyle w:val="FontStyle72"/>
        </w:rPr>
        <w:t xml:space="preserve"> отчетным</w:t>
      </w:r>
    </w:p>
    <w:p w:rsidR="006C14DD" w:rsidRDefault="006C14DD" w:rsidP="006C14DD">
      <w:pPr>
        <w:spacing w:after="0" w:line="240" w:lineRule="auto"/>
        <w:rPr>
          <w:rStyle w:val="FontStyle72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0175"/>
        <w:gridCol w:w="2238"/>
        <w:gridCol w:w="2238"/>
      </w:tblGrid>
      <w:tr w:rsidR="006C14DD" w:rsidRPr="005E0967" w:rsidTr="006C14DD">
        <w:trPr>
          <w:trHeight w:val="251"/>
        </w:trPr>
        <w:tc>
          <w:tcPr>
            <w:tcW w:w="800" w:type="dxa"/>
          </w:tcPr>
          <w:p w:rsidR="006C14DD" w:rsidRDefault="006C14DD" w:rsidP="00C80056">
            <w:pPr>
              <w:pStyle w:val="Style6"/>
              <w:widowControl/>
              <w:spacing w:line="276" w:lineRule="auto"/>
              <w:rPr>
                <w:rStyle w:val="FontStyle76"/>
              </w:rPr>
            </w:pPr>
            <w:r>
              <w:rPr>
                <w:rStyle w:val="FontStyle76"/>
              </w:rPr>
              <w:t xml:space="preserve">№ </w:t>
            </w:r>
            <w:proofErr w:type="spellStart"/>
            <w:proofErr w:type="gramStart"/>
            <w:r>
              <w:rPr>
                <w:rStyle w:val="FontStyle76"/>
              </w:rPr>
              <w:t>п</w:t>
            </w:r>
            <w:proofErr w:type="spellEnd"/>
            <w:proofErr w:type="gramEnd"/>
            <w:r>
              <w:rPr>
                <w:rStyle w:val="FontStyle76"/>
              </w:rPr>
              <w:t>/</w:t>
            </w:r>
            <w:proofErr w:type="spellStart"/>
            <w:r>
              <w:rPr>
                <w:rStyle w:val="FontStyle76"/>
              </w:rPr>
              <w:t>п</w:t>
            </w:r>
            <w:proofErr w:type="spellEnd"/>
          </w:p>
        </w:tc>
        <w:tc>
          <w:tcPr>
            <w:tcW w:w="10175" w:type="dxa"/>
          </w:tcPr>
          <w:p w:rsidR="006C14DD" w:rsidRDefault="006C14DD" w:rsidP="00C80056">
            <w:pPr>
              <w:pStyle w:val="Style35"/>
              <w:widowControl/>
              <w:spacing w:line="240" w:lineRule="auto"/>
              <w:ind w:left="4565"/>
              <w:rPr>
                <w:rStyle w:val="FontStyle83"/>
                <w:b w:val="0"/>
              </w:rPr>
            </w:pPr>
            <w:r>
              <w:rPr>
                <w:rStyle w:val="FontStyle83"/>
              </w:rPr>
              <w:t>Показатели</w:t>
            </w:r>
          </w:p>
        </w:tc>
        <w:tc>
          <w:tcPr>
            <w:tcW w:w="2238" w:type="dxa"/>
          </w:tcPr>
          <w:p w:rsidR="006C14DD" w:rsidRDefault="006C14DD" w:rsidP="00C80056">
            <w:pPr>
              <w:pStyle w:val="Style35"/>
              <w:widowControl/>
              <w:spacing w:line="240" w:lineRule="auto"/>
              <w:rPr>
                <w:rStyle w:val="FontStyle83"/>
                <w:b w:val="0"/>
              </w:rPr>
            </w:pPr>
            <w:r>
              <w:rPr>
                <w:rStyle w:val="FontStyle83"/>
              </w:rPr>
              <w:t>Численность (чел.)</w:t>
            </w:r>
          </w:p>
        </w:tc>
        <w:tc>
          <w:tcPr>
            <w:tcW w:w="2238" w:type="dxa"/>
          </w:tcPr>
          <w:p w:rsidR="006C14DD" w:rsidRDefault="006C14DD" w:rsidP="00C80056">
            <w:pPr>
              <w:pStyle w:val="Style35"/>
              <w:widowControl/>
              <w:spacing w:line="240" w:lineRule="auto"/>
              <w:ind w:left="557"/>
              <w:rPr>
                <w:rStyle w:val="FontStyle83"/>
                <w:b w:val="0"/>
              </w:rPr>
            </w:pPr>
            <w:r>
              <w:rPr>
                <w:rStyle w:val="FontStyle83"/>
              </w:rPr>
              <w:t>Доля(%)</w:t>
            </w:r>
          </w:p>
        </w:tc>
      </w:tr>
      <w:tr w:rsidR="006C14DD" w:rsidRPr="005E0967" w:rsidTr="006C14DD">
        <w:trPr>
          <w:trHeight w:val="222"/>
        </w:trPr>
        <w:tc>
          <w:tcPr>
            <w:tcW w:w="800" w:type="dxa"/>
          </w:tcPr>
          <w:p w:rsidR="006C14DD" w:rsidRPr="005E0967" w:rsidRDefault="006C14DD" w:rsidP="00C8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67">
              <w:rPr>
                <w:rFonts w:ascii="Times New Roman" w:hAnsi="Times New Roman"/>
              </w:rPr>
              <w:t>1</w:t>
            </w:r>
          </w:p>
        </w:tc>
        <w:tc>
          <w:tcPr>
            <w:tcW w:w="10175" w:type="dxa"/>
          </w:tcPr>
          <w:p w:rsidR="006C14DD" w:rsidRPr="005E0967" w:rsidRDefault="006C14DD" w:rsidP="00C8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67">
              <w:rPr>
                <w:rFonts w:ascii="Times New Roman" w:hAnsi="Times New Roman"/>
              </w:rPr>
              <w:t>2</w:t>
            </w:r>
          </w:p>
        </w:tc>
        <w:tc>
          <w:tcPr>
            <w:tcW w:w="2238" w:type="dxa"/>
          </w:tcPr>
          <w:p w:rsidR="006C14DD" w:rsidRPr="005E0967" w:rsidRDefault="006C14DD" w:rsidP="00C8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8" w:type="dxa"/>
          </w:tcPr>
          <w:p w:rsidR="006C14DD" w:rsidRPr="005E0967" w:rsidRDefault="006C14DD" w:rsidP="00C8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67">
              <w:rPr>
                <w:rFonts w:ascii="Times New Roman" w:hAnsi="Times New Roman"/>
              </w:rPr>
              <w:t>4</w:t>
            </w:r>
          </w:p>
        </w:tc>
      </w:tr>
      <w:tr w:rsidR="006C14DD" w:rsidRPr="005E0967" w:rsidTr="006C14DD">
        <w:trPr>
          <w:trHeight w:val="370"/>
        </w:trPr>
        <w:tc>
          <w:tcPr>
            <w:tcW w:w="800" w:type="dxa"/>
          </w:tcPr>
          <w:p w:rsidR="006C14DD" w:rsidRPr="005E0967" w:rsidRDefault="006C14DD" w:rsidP="00C8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5" w:type="dxa"/>
          </w:tcPr>
          <w:p w:rsidR="006C14DD" w:rsidRPr="002970BB" w:rsidRDefault="006C14DD" w:rsidP="00C80056">
            <w:pPr>
              <w:pStyle w:val="Style42"/>
              <w:widowControl/>
              <w:spacing w:line="240" w:lineRule="auto"/>
              <w:ind w:left="10" w:hanging="10"/>
              <w:jc w:val="both"/>
              <w:rPr>
                <w:rStyle w:val="FontStyle76"/>
                <w:sz w:val="18"/>
                <w:szCs w:val="18"/>
              </w:rPr>
            </w:pPr>
            <w:r w:rsidRPr="002970BB">
              <w:rPr>
                <w:rStyle w:val="FontStyle83"/>
                <w:b w:val="0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всего:</w:t>
            </w:r>
          </w:p>
        </w:tc>
        <w:tc>
          <w:tcPr>
            <w:tcW w:w="2238" w:type="dxa"/>
          </w:tcPr>
          <w:p w:rsidR="006C14DD" w:rsidRPr="001F0F5E" w:rsidRDefault="005C1A2B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867A2" w:rsidRPr="001F0F5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238" w:type="dxa"/>
          </w:tcPr>
          <w:p w:rsidR="006C14DD" w:rsidRPr="001F0F5E" w:rsidRDefault="006C14DD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C14DD" w:rsidRPr="005E0967" w:rsidTr="006C14DD">
        <w:trPr>
          <w:trHeight w:val="356"/>
        </w:trPr>
        <w:tc>
          <w:tcPr>
            <w:tcW w:w="800" w:type="dxa"/>
          </w:tcPr>
          <w:p w:rsidR="006C14DD" w:rsidRPr="005E0967" w:rsidRDefault="006C14DD" w:rsidP="00C80056">
            <w:pPr>
              <w:spacing w:after="0" w:line="240" w:lineRule="auto"/>
              <w:rPr>
                <w:rFonts w:ascii="Times New Roman" w:hAnsi="Times New Roman"/>
              </w:rPr>
            </w:pPr>
            <w:r w:rsidRPr="005E0967">
              <w:rPr>
                <w:rFonts w:ascii="Times New Roman" w:hAnsi="Times New Roman"/>
              </w:rPr>
              <w:t>1</w:t>
            </w:r>
          </w:p>
        </w:tc>
        <w:tc>
          <w:tcPr>
            <w:tcW w:w="10175" w:type="dxa"/>
            <w:vAlign w:val="bottom"/>
          </w:tcPr>
          <w:p w:rsidR="006C14DD" w:rsidRPr="002970BB" w:rsidRDefault="006C14DD" w:rsidP="00C80056">
            <w:pPr>
              <w:pStyle w:val="Style13"/>
              <w:widowControl/>
              <w:spacing w:line="240" w:lineRule="auto"/>
              <w:ind w:left="5" w:right="12" w:hanging="5"/>
              <w:rPr>
                <w:rStyle w:val="FontStyle83"/>
                <w:b w:val="0"/>
              </w:rPr>
            </w:pPr>
            <w:r w:rsidRPr="002970BB">
              <w:rPr>
                <w:rStyle w:val="FontStyle83"/>
                <w:b w:val="0"/>
              </w:rPr>
              <w:t xml:space="preserve">в том числе: </w:t>
            </w:r>
          </w:p>
          <w:p w:rsidR="006C14DD" w:rsidRPr="002970BB" w:rsidRDefault="006C14DD" w:rsidP="00C80056">
            <w:pPr>
              <w:pStyle w:val="Style13"/>
              <w:widowControl/>
              <w:spacing w:line="240" w:lineRule="auto"/>
              <w:ind w:left="5" w:right="12" w:hanging="5"/>
              <w:rPr>
                <w:rStyle w:val="FontStyle83"/>
                <w:b w:val="0"/>
              </w:rPr>
            </w:pPr>
            <w:r w:rsidRPr="002970BB">
              <w:rPr>
                <w:rStyle w:val="FontStyle83"/>
                <w:b w:val="0"/>
              </w:rPr>
              <w:t>медицинской</w:t>
            </w:r>
          </w:p>
        </w:tc>
        <w:tc>
          <w:tcPr>
            <w:tcW w:w="2238" w:type="dxa"/>
          </w:tcPr>
          <w:p w:rsidR="006C14DD" w:rsidRPr="001F0F5E" w:rsidRDefault="005C1A2B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867A2" w:rsidRPr="001F0F5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38" w:type="dxa"/>
          </w:tcPr>
          <w:p w:rsidR="006C14DD" w:rsidRPr="001F0F5E" w:rsidRDefault="001F0F5E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15,1</w:t>
            </w:r>
          </w:p>
        </w:tc>
      </w:tr>
      <w:tr w:rsidR="006C14DD" w:rsidRPr="005E0967" w:rsidTr="006C14DD">
        <w:trPr>
          <w:trHeight w:val="222"/>
        </w:trPr>
        <w:tc>
          <w:tcPr>
            <w:tcW w:w="800" w:type="dxa"/>
          </w:tcPr>
          <w:p w:rsidR="006C14DD" w:rsidRPr="005E0967" w:rsidRDefault="006C14DD" w:rsidP="00C80056">
            <w:pPr>
              <w:spacing w:after="0" w:line="240" w:lineRule="auto"/>
              <w:rPr>
                <w:rFonts w:ascii="Times New Roman" w:hAnsi="Times New Roman"/>
              </w:rPr>
            </w:pPr>
            <w:r w:rsidRPr="005E0967">
              <w:rPr>
                <w:rFonts w:ascii="Times New Roman" w:hAnsi="Times New Roman"/>
              </w:rPr>
              <w:t>2</w:t>
            </w:r>
          </w:p>
        </w:tc>
        <w:tc>
          <w:tcPr>
            <w:tcW w:w="10175" w:type="dxa"/>
          </w:tcPr>
          <w:p w:rsidR="006C14DD" w:rsidRPr="002970BB" w:rsidRDefault="006C14DD" w:rsidP="00C80056">
            <w:pPr>
              <w:pStyle w:val="Style35"/>
              <w:widowControl/>
              <w:spacing w:line="240" w:lineRule="auto"/>
              <w:ind w:right="12"/>
              <w:rPr>
                <w:rStyle w:val="FontStyle83"/>
                <w:b w:val="0"/>
              </w:rPr>
            </w:pPr>
            <w:r w:rsidRPr="002970BB">
              <w:rPr>
                <w:rStyle w:val="FontStyle83"/>
                <w:b w:val="0"/>
              </w:rPr>
              <w:t>психологической</w:t>
            </w:r>
          </w:p>
        </w:tc>
        <w:tc>
          <w:tcPr>
            <w:tcW w:w="2238" w:type="dxa"/>
          </w:tcPr>
          <w:p w:rsidR="006C14DD" w:rsidRPr="001F0F5E" w:rsidRDefault="00C815C4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238" w:type="dxa"/>
          </w:tcPr>
          <w:p w:rsidR="006C14DD" w:rsidRPr="001F0F5E" w:rsidRDefault="00C815C4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19,8</w:t>
            </w:r>
          </w:p>
        </w:tc>
      </w:tr>
      <w:tr w:rsidR="006C14DD" w:rsidRPr="005E0967" w:rsidTr="006C14DD">
        <w:trPr>
          <w:trHeight w:val="222"/>
        </w:trPr>
        <w:tc>
          <w:tcPr>
            <w:tcW w:w="800" w:type="dxa"/>
          </w:tcPr>
          <w:p w:rsidR="006C14DD" w:rsidRPr="005E0967" w:rsidRDefault="006C14DD" w:rsidP="00C80056">
            <w:pPr>
              <w:spacing w:after="0" w:line="240" w:lineRule="auto"/>
              <w:rPr>
                <w:rFonts w:ascii="Times New Roman" w:hAnsi="Times New Roman"/>
              </w:rPr>
            </w:pPr>
            <w:r w:rsidRPr="005E0967">
              <w:rPr>
                <w:rFonts w:ascii="Times New Roman" w:hAnsi="Times New Roman"/>
              </w:rPr>
              <w:t>3</w:t>
            </w:r>
          </w:p>
        </w:tc>
        <w:tc>
          <w:tcPr>
            <w:tcW w:w="10175" w:type="dxa"/>
          </w:tcPr>
          <w:p w:rsidR="006C14DD" w:rsidRPr="002970BB" w:rsidRDefault="006C14DD" w:rsidP="00C80056">
            <w:pPr>
              <w:pStyle w:val="Style35"/>
              <w:widowControl/>
              <w:spacing w:line="240" w:lineRule="auto"/>
              <w:ind w:right="12"/>
              <w:rPr>
                <w:rStyle w:val="FontStyle83"/>
                <w:b w:val="0"/>
              </w:rPr>
            </w:pPr>
            <w:r w:rsidRPr="002970BB">
              <w:rPr>
                <w:rStyle w:val="FontStyle83"/>
                <w:b w:val="0"/>
              </w:rPr>
              <w:t>педагогической</w:t>
            </w:r>
          </w:p>
        </w:tc>
        <w:tc>
          <w:tcPr>
            <w:tcW w:w="2238" w:type="dxa"/>
          </w:tcPr>
          <w:p w:rsidR="006C14DD" w:rsidRPr="001F0F5E" w:rsidRDefault="003867A2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238" w:type="dxa"/>
          </w:tcPr>
          <w:p w:rsidR="006C14DD" w:rsidRPr="001F0F5E" w:rsidRDefault="001F0F5E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6C14DD" w:rsidRPr="005E0967" w:rsidTr="006C14DD">
        <w:trPr>
          <w:trHeight w:val="222"/>
        </w:trPr>
        <w:tc>
          <w:tcPr>
            <w:tcW w:w="800" w:type="dxa"/>
          </w:tcPr>
          <w:p w:rsidR="006C14DD" w:rsidRPr="005E0967" w:rsidRDefault="006C14DD" w:rsidP="00C80056">
            <w:pPr>
              <w:spacing w:after="0" w:line="240" w:lineRule="auto"/>
              <w:rPr>
                <w:rFonts w:ascii="Times New Roman" w:hAnsi="Times New Roman"/>
              </w:rPr>
            </w:pPr>
            <w:r w:rsidRPr="005E0967">
              <w:rPr>
                <w:rFonts w:ascii="Times New Roman" w:hAnsi="Times New Roman"/>
              </w:rPr>
              <w:t>4</w:t>
            </w:r>
          </w:p>
        </w:tc>
        <w:tc>
          <w:tcPr>
            <w:tcW w:w="10175" w:type="dxa"/>
          </w:tcPr>
          <w:p w:rsidR="006C14DD" w:rsidRPr="002970BB" w:rsidRDefault="006C14DD" w:rsidP="00C80056">
            <w:pPr>
              <w:pStyle w:val="Style35"/>
              <w:widowControl/>
              <w:spacing w:line="240" w:lineRule="auto"/>
              <w:ind w:right="12"/>
              <w:rPr>
                <w:rStyle w:val="FontStyle83"/>
                <w:b w:val="0"/>
              </w:rPr>
            </w:pPr>
            <w:r w:rsidRPr="002970BB">
              <w:rPr>
                <w:rStyle w:val="FontStyle83"/>
                <w:b w:val="0"/>
              </w:rPr>
              <w:t>юридической</w:t>
            </w:r>
          </w:p>
        </w:tc>
        <w:tc>
          <w:tcPr>
            <w:tcW w:w="2238" w:type="dxa"/>
          </w:tcPr>
          <w:p w:rsidR="006C14DD" w:rsidRPr="001F0F5E" w:rsidRDefault="003867A2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38" w:type="dxa"/>
          </w:tcPr>
          <w:p w:rsidR="006C14DD" w:rsidRPr="001F0F5E" w:rsidRDefault="001F0F5E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25,4</w:t>
            </w:r>
          </w:p>
        </w:tc>
      </w:tr>
      <w:tr w:rsidR="006C14DD" w:rsidRPr="005E0967" w:rsidTr="006C14DD">
        <w:trPr>
          <w:trHeight w:val="222"/>
        </w:trPr>
        <w:tc>
          <w:tcPr>
            <w:tcW w:w="800" w:type="dxa"/>
          </w:tcPr>
          <w:p w:rsidR="006C14DD" w:rsidRPr="005E0967" w:rsidRDefault="006C14DD" w:rsidP="00C80056">
            <w:pPr>
              <w:spacing w:after="0" w:line="240" w:lineRule="auto"/>
              <w:rPr>
                <w:rFonts w:ascii="Times New Roman" w:hAnsi="Times New Roman"/>
              </w:rPr>
            </w:pPr>
            <w:r w:rsidRPr="005E0967">
              <w:rPr>
                <w:rFonts w:ascii="Times New Roman" w:hAnsi="Times New Roman"/>
              </w:rPr>
              <w:t>5</w:t>
            </w:r>
          </w:p>
        </w:tc>
        <w:tc>
          <w:tcPr>
            <w:tcW w:w="10175" w:type="dxa"/>
          </w:tcPr>
          <w:p w:rsidR="006C14DD" w:rsidRPr="002970BB" w:rsidRDefault="006C14DD" w:rsidP="00C80056">
            <w:pPr>
              <w:pStyle w:val="Style35"/>
              <w:widowControl/>
              <w:spacing w:line="240" w:lineRule="auto"/>
              <w:ind w:right="12"/>
              <w:rPr>
                <w:rStyle w:val="FontStyle83"/>
                <w:b w:val="0"/>
              </w:rPr>
            </w:pPr>
            <w:r w:rsidRPr="002970BB">
              <w:rPr>
                <w:rStyle w:val="FontStyle83"/>
                <w:b w:val="0"/>
              </w:rPr>
              <w:t>социальной</w:t>
            </w:r>
          </w:p>
        </w:tc>
        <w:tc>
          <w:tcPr>
            <w:tcW w:w="2238" w:type="dxa"/>
          </w:tcPr>
          <w:p w:rsidR="006C14DD" w:rsidRPr="001F0F5E" w:rsidRDefault="003867A2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238" w:type="dxa"/>
          </w:tcPr>
          <w:p w:rsidR="006C14DD" w:rsidRPr="001F0F5E" w:rsidRDefault="001F0F5E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40,5</w:t>
            </w:r>
          </w:p>
        </w:tc>
      </w:tr>
      <w:tr w:rsidR="006C14DD" w:rsidRPr="005E0967" w:rsidTr="001F0F5E">
        <w:trPr>
          <w:trHeight w:val="1475"/>
        </w:trPr>
        <w:tc>
          <w:tcPr>
            <w:tcW w:w="800" w:type="dxa"/>
          </w:tcPr>
          <w:p w:rsidR="006C14DD" w:rsidRPr="005E0967" w:rsidRDefault="006C14DD" w:rsidP="00C80056">
            <w:pPr>
              <w:spacing w:after="0" w:line="240" w:lineRule="auto"/>
              <w:rPr>
                <w:rFonts w:ascii="Times New Roman" w:hAnsi="Times New Roman"/>
              </w:rPr>
            </w:pPr>
            <w:r w:rsidRPr="005E0967">
              <w:rPr>
                <w:rFonts w:ascii="Times New Roman" w:hAnsi="Times New Roman"/>
              </w:rPr>
              <w:t>6</w:t>
            </w:r>
          </w:p>
        </w:tc>
        <w:tc>
          <w:tcPr>
            <w:tcW w:w="10175" w:type="dxa"/>
          </w:tcPr>
          <w:p w:rsidR="006C14DD" w:rsidRPr="002970BB" w:rsidRDefault="006C14DD" w:rsidP="00C80056">
            <w:pPr>
              <w:spacing w:after="0" w:line="240" w:lineRule="auto"/>
              <w:rPr>
                <w:rStyle w:val="a3"/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</w:pPr>
            <w:r w:rsidRPr="002970BB">
              <w:rPr>
                <w:rStyle w:val="FontStyle83"/>
                <w:b w:val="0"/>
              </w:rPr>
              <w:t>иной помощи (указать наименование помощи)</w:t>
            </w:r>
          </w:p>
          <w:p w:rsidR="006C14DD" w:rsidRPr="002970BB" w:rsidRDefault="006C14DD" w:rsidP="00C80056">
            <w:pPr>
              <w:spacing w:after="0" w:line="240" w:lineRule="auto"/>
              <w:ind w:left="7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0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 обследование граждан с оформлением акта установленного образца при обращении граждан по вопросам материальной помощи и дополнительной адресной помощи;</w:t>
            </w:r>
          </w:p>
          <w:p w:rsidR="006C14DD" w:rsidRPr="002970BB" w:rsidRDefault="006C14DD" w:rsidP="00C80056">
            <w:pPr>
              <w:spacing w:after="0" w:line="240" w:lineRule="auto"/>
              <w:ind w:left="712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970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 обследование граждан с оформлением акта установленного образца для предоставления социальных услуг на дому;</w:t>
            </w:r>
          </w:p>
          <w:p w:rsidR="006C14DD" w:rsidRPr="002970BB" w:rsidRDefault="006C14DD" w:rsidP="00C80056">
            <w:pPr>
              <w:spacing w:after="0" w:line="240" w:lineRule="auto"/>
              <w:ind w:left="7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0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 обследование граждан с оформлением акта обследования в связи со срочными сигналами;</w:t>
            </w:r>
          </w:p>
          <w:p w:rsidR="006C14DD" w:rsidRPr="006803ED" w:rsidRDefault="006C14DD" w:rsidP="00C80056">
            <w:pPr>
              <w:spacing w:after="0" w:line="240" w:lineRule="auto"/>
              <w:ind w:left="712"/>
              <w:rPr>
                <w:rStyle w:val="FontStyle83"/>
                <w:rFonts w:ascii="Arial" w:hAnsi="Arial" w:cs="Arial"/>
                <w:b w:val="0"/>
                <w:bCs w:val="0"/>
                <w:color w:val="000000"/>
              </w:rPr>
            </w:pPr>
            <w:r w:rsidRPr="002970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- оказание помощи в проведении массовых социально-реабилитационных и </w:t>
            </w:r>
            <w:proofErr w:type="spellStart"/>
            <w:r w:rsidRPr="002970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2970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мероприятий к социально-значимым датам.</w:t>
            </w:r>
          </w:p>
        </w:tc>
        <w:tc>
          <w:tcPr>
            <w:tcW w:w="2238" w:type="dxa"/>
          </w:tcPr>
          <w:p w:rsidR="003867A2" w:rsidRPr="001F0F5E" w:rsidRDefault="003867A2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7A2" w:rsidRPr="001F0F5E" w:rsidRDefault="003867A2" w:rsidP="001F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1F0F5E" w:rsidRPr="001F0F5E" w:rsidRDefault="001F0F5E" w:rsidP="001F0F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0F5E" w:rsidRPr="001F0F5E" w:rsidRDefault="003867A2" w:rsidP="001F0F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3867A2" w:rsidRPr="001F0F5E" w:rsidRDefault="003867A2" w:rsidP="001F0F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38" w:type="dxa"/>
          </w:tcPr>
          <w:p w:rsidR="001F0F5E" w:rsidRPr="001F0F5E" w:rsidRDefault="001F0F5E" w:rsidP="001F0F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F0F5E" w:rsidRPr="001F0F5E" w:rsidRDefault="001F0F5E" w:rsidP="001F0F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  <w:p w:rsidR="001F0F5E" w:rsidRPr="001F0F5E" w:rsidRDefault="001F0F5E" w:rsidP="001F0F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  <w:p w:rsidR="001F0F5E" w:rsidRPr="001F0F5E" w:rsidRDefault="001F0F5E" w:rsidP="001F0F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F5E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</w:p>
        </w:tc>
      </w:tr>
    </w:tbl>
    <w:p w:rsidR="006C14DD" w:rsidRDefault="006C14DD" w:rsidP="006C14D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C14DD" w:rsidRDefault="006C14DD" w:rsidP="006C14D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20D9C">
        <w:rPr>
          <w:rFonts w:ascii="Times New Roman" w:hAnsi="Times New Roman"/>
          <w:sz w:val="28"/>
          <w:szCs w:val="28"/>
        </w:rPr>
        <w:t>Директор</w:t>
      </w:r>
      <w:r w:rsidRPr="00920D9C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20D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Е.А.</w:t>
      </w:r>
      <w:r w:rsidRPr="00920D9C">
        <w:rPr>
          <w:rFonts w:ascii="Times New Roman" w:hAnsi="Times New Roman"/>
          <w:sz w:val="28"/>
          <w:szCs w:val="28"/>
        </w:rPr>
        <w:t>Верещагина</w:t>
      </w:r>
    </w:p>
    <w:p w:rsidR="006C14DD" w:rsidRDefault="006C14DD" w:rsidP="006C14D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20D9C">
        <w:rPr>
          <w:rFonts w:ascii="Times New Roman" w:hAnsi="Times New Roman"/>
          <w:sz w:val="28"/>
          <w:szCs w:val="28"/>
        </w:rPr>
        <w:t xml:space="preserve">   </w:t>
      </w:r>
    </w:p>
    <w:p w:rsidR="006C14DD" w:rsidRDefault="006C14DD" w:rsidP="006C14DD">
      <w:pPr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</w:p>
    <w:p w:rsidR="0030181F" w:rsidRPr="003867A2" w:rsidRDefault="0030181F" w:rsidP="003867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Долгоерова Анна Петровна887964(6-50-96)</w:t>
      </w:r>
    </w:p>
    <w:p w:rsidR="00B944ED" w:rsidRPr="0030181F" w:rsidRDefault="00B944ED">
      <w:pPr>
        <w:rPr>
          <w:rFonts w:ascii="Times New Roman" w:hAnsi="Times New Roman" w:cs="Times New Roman"/>
          <w:sz w:val="28"/>
          <w:szCs w:val="28"/>
        </w:rPr>
      </w:pPr>
    </w:p>
    <w:sectPr w:rsidR="00B944ED" w:rsidRPr="0030181F" w:rsidSect="006C14DD">
      <w:pgSz w:w="16838" w:h="11906" w:orient="landscape"/>
      <w:pgMar w:top="1134" w:right="8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81F"/>
    <w:rsid w:val="00020D0B"/>
    <w:rsid w:val="001B3CDF"/>
    <w:rsid w:val="001F0F5E"/>
    <w:rsid w:val="002131F7"/>
    <w:rsid w:val="002F023B"/>
    <w:rsid w:val="0030181F"/>
    <w:rsid w:val="0030282B"/>
    <w:rsid w:val="00324474"/>
    <w:rsid w:val="003867A2"/>
    <w:rsid w:val="00402A04"/>
    <w:rsid w:val="00490BF6"/>
    <w:rsid w:val="005505E6"/>
    <w:rsid w:val="00551CA5"/>
    <w:rsid w:val="005923E7"/>
    <w:rsid w:val="005C1A2B"/>
    <w:rsid w:val="005F317D"/>
    <w:rsid w:val="005F44DB"/>
    <w:rsid w:val="006A229A"/>
    <w:rsid w:val="006C14DD"/>
    <w:rsid w:val="006F3DA6"/>
    <w:rsid w:val="007D53A0"/>
    <w:rsid w:val="00801119"/>
    <w:rsid w:val="00834A10"/>
    <w:rsid w:val="00856EDC"/>
    <w:rsid w:val="0085793E"/>
    <w:rsid w:val="008F12E9"/>
    <w:rsid w:val="009709CA"/>
    <w:rsid w:val="009D6A91"/>
    <w:rsid w:val="00A056B7"/>
    <w:rsid w:val="00A528D0"/>
    <w:rsid w:val="00AC22C9"/>
    <w:rsid w:val="00AF387C"/>
    <w:rsid w:val="00AF50D6"/>
    <w:rsid w:val="00AF5151"/>
    <w:rsid w:val="00B35567"/>
    <w:rsid w:val="00B36C23"/>
    <w:rsid w:val="00B812B6"/>
    <w:rsid w:val="00B944ED"/>
    <w:rsid w:val="00C35FF0"/>
    <w:rsid w:val="00C815C4"/>
    <w:rsid w:val="00C82A46"/>
    <w:rsid w:val="00C91594"/>
    <w:rsid w:val="00C91F5B"/>
    <w:rsid w:val="00CF73FD"/>
    <w:rsid w:val="00DB2DC1"/>
    <w:rsid w:val="00DD19FA"/>
    <w:rsid w:val="00E04BFC"/>
    <w:rsid w:val="00E22D1A"/>
    <w:rsid w:val="00E34A4F"/>
    <w:rsid w:val="00E66156"/>
    <w:rsid w:val="00F31229"/>
    <w:rsid w:val="00FD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018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30181F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30181F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uiPriority w:val="99"/>
    <w:rsid w:val="0030181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0181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30181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30181F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99"/>
    <w:qFormat/>
    <w:rsid w:val="006C14D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Юрий</cp:lastModifiedBy>
  <cp:revision>46</cp:revision>
  <cp:lastPrinted>2017-12-19T11:11:00Z</cp:lastPrinted>
  <dcterms:created xsi:type="dcterms:W3CDTF">2015-06-30T07:06:00Z</dcterms:created>
  <dcterms:modified xsi:type="dcterms:W3CDTF">2018-05-10T16:52:00Z</dcterms:modified>
</cp:coreProperties>
</file>