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A" w:rsidRPr="00B81064" w:rsidRDefault="001F12C3" w:rsidP="001F1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Дорогой друг!</w:t>
      </w:r>
    </w:p>
    <w:p w:rsidR="001F12C3" w:rsidRPr="00B81064" w:rsidRDefault="001F12C3" w:rsidP="001F1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В жизни каждого из нас бывают ситуации, с которыми сложно справиться в одиночку:</w:t>
      </w:r>
    </w:p>
    <w:p w:rsidR="001F12C3" w:rsidRPr="00B81064" w:rsidRDefault="001F12C3" w:rsidP="001F1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- если ты не знаешь, как поступить</w:t>
      </w:r>
    </w:p>
    <w:p w:rsidR="001F12C3" w:rsidRPr="00B81064" w:rsidRDefault="001F12C3" w:rsidP="001F1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- если тебе кажется, что тебя не понимают</w:t>
      </w:r>
    </w:p>
    <w:p w:rsidR="001F12C3" w:rsidRPr="00B81064" w:rsidRDefault="001F12C3" w:rsidP="001F1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 xml:space="preserve">- если тебя обидели в школе или дома или ты </w:t>
      </w:r>
      <w:proofErr w:type="gramStart"/>
      <w:r w:rsidRPr="00B81064">
        <w:rPr>
          <w:rFonts w:ascii="Times New Roman" w:hAnsi="Times New Roman" w:cs="Times New Roman"/>
          <w:sz w:val="28"/>
          <w:szCs w:val="28"/>
        </w:rPr>
        <w:t>оказался</w:t>
      </w:r>
      <w:proofErr w:type="gramEnd"/>
      <w:r w:rsidRPr="00B81064">
        <w:rPr>
          <w:rFonts w:ascii="Times New Roman" w:hAnsi="Times New Roman" w:cs="Times New Roman"/>
          <w:sz w:val="28"/>
          <w:szCs w:val="28"/>
        </w:rPr>
        <w:t xml:space="preserve"> в какой то иной сложной ситуации</w:t>
      </w:r>
    </w:p>
    <w:p w:rsidR="001F12C3" w:rsidRPr="00B81064" w:rsidRDefault="001F12C3" w:rsidP="00B8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У тебя есть возможность поделиться своими переживаниями и найти ответы на важные вопросы</w:t>
      </w:r>
      <w:r w:rsidR="003E05A7" w:rsidRPr="00B81064">
        <w:rPr>
          <w:rFonts w:ascii="Times New Roman" w:hAnsi="Times New Roman" w:cs="Times New Roman"/>
          <w:sz w:val="28"/>
          <w:szCs w:val="28"/>
        </w:rPr>
        <w:t>,</w:t>
      </w:r>
      <w:r w:rsidRPr="00B81064">
        <w:rPr>
          <w:rFonts w:ascii="Times New Roman" w:hAnsi="Times New Roman" w:cs="Times New Roman"/>
          <w:sz w:val="28"/>
          <w:szCs w:val="28"/>
        </w:rPr>
        <w:t xml:space="preserve"> позвони</w:t>
      </w:r>
      <w:r w:rsidR="003E05A7" w:rsidRPr="00B81064">
        <w:rPr>
          <w:rFonts w:ascii="Times New Roman" w:hAnsi="Times New Roman" w:cs="Times New Roman"/>
          <w:sz w:val="28"/>
          <w:szCs w:val="28"/>
        </w:rPr>
        <w:t xml:space="preserve">в </w:t>
      </w:r>
      <w:r w:rsidRPr="00B81064">
        <w:rPr>
          <w:rFonts w:ascii="Times New Roman" w:hAnsi="Times New Roman" w:cs="Times New Roman"/>
          <w:sz w:val="28"/>
          <w:szCs w:val="28"/>
        </w:rPr>
        <w:t>п</w:t>
      </w:r>
      <w:r w:rsidR="00AF7FD1" w:rsidRPr="00B81064">
        <w:rPr>
          <w:rFonts w:ascii="Times New Roman" w:hAnsi="Times New Roman" w:cs="Times New Roman"/>
          <w:sz w:val="28"/>
          <w:szCs w:val="28"/>
        </w:rPr>
        <w:t xml:space="preserve">о  </w:t>
      </w:r>
      <w:r w:rsidRPr="00B81064">
        <w:rPr>
          <w:rFonts w:ascii="Georgia" w:hAnsi="Georgia" w:cs="Times New Roman"/>
          <w:b/>
          <w:sz w:val="28"/>
          <w:szCs w:val="28"/>
        </w:rPr>
        <w:t>ТЕЛЕФОНУ ДОВЕРИЯ</w:t>
      </w:r>
    </w:p>
    <w:p w:rsidR="001F12C3" w:rsidRPr="00C00E58" w:rsidRDefault="003E05A7" w:rsidP="00B81064">
      <w:pPr>
        <w:spacing w:after="0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C00E58">
        <w:rPr>
          <w:rFonts w:ascii="Georgia" w:hAnsi="Georgia" w:cs="Times New Roman"/>
          <w:b/>
          <w:color w:val="FF0000"/>
          <w:sz w:val="28"/>
          <w:szCs w:val="28"/>
        </w:rPr>
        <w:t>8-800-2000-122</w:t>
      </w:r>
    </w:p>
    <w:p w:rsidR="00BD56D6" w:rsidRPr="00B81064" w:rsidRDefault="00BD56D6" w:rsidP="00AF7FD1">
      <w:pPr>
        <w:spacing w:after="0"/>
        <w:rPr>
          <w:rFonts w:ascii="Georgia" w:hAnsi="Georgia" w:cs="Times New Roman"/>
          <w:b/>
          <w:sz w:val="28"/>
          <w:szCs w:val="28"/>
        </w:rPr>
      </w:pPr>
    </w:p>
    <w:p w:rsidR="00BD56D6" w:rsidRPr="00B81064" w:rsidRDefault="00BD56D6" w:rsidP="00674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064">
        <w:rPr>
          <w:noProof/>
          <w:sz w:val="28"/>
          <w:szCs w:val="28"/>
        </w:rPr>
        <w:drawing>
          <wp:inline distT="0" distB="0" distL="0" distR="0">
            <wp:extent cx="1428750" cy="895350"/>
            <wp:effectExtent l="19050" t="0" r="0" b="0"/>
            <wp:docPr id="1" name="Рисунок 1" descr="http://primamedia.ru/files/14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amedia.ru/files/148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5B" w:rsidRPr="00B81064" w:rsidRDefault="0067495B" w:rsidP="00674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Телефон доверия – важный инструмент, а иногда единственный, к которому может прибегнуть ребенок, чтобы рассказать о сложной ситуации.</w:t>
      </w:r>
    </w:p>
    <w:p w:rsidR="00B81064" w:rsidRPr="00B81064" w:rsidRDefault="00B81064" w:rsidP="00BD5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6D6" w:rsidRPr="00B81064" w:rsidRDefault="003E05A7" w:rsidP="00B81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sz w:val="28"/>
          <w:szCs w:val="28"/>
        </w:rPr>
        <w:t>Детский телефон доверия дает возможность получить своевременную помощь в трудной ситуации</w:t>
      </w:r>
    </w:p>
    <w:p w:rsidR="00B81064" w:rsidRPr="00B81064" w:rsidRDefault="00B81064" w:rsidP="00B81064">
      <w:pPr>
        <w:spacing w:after="0"/>
        <w:jc w:val="center"/>
        <w:rPr>
          <w:rFonts w:ascii="Book Antiqua" w:hAnsi="Book Antiqua" w:cs="Times New Roman"/>
          <w:b/>
          <w:sz w:val="28"/>
        </w:rPr>
      </w:pPr>
    </w:p>
    <w:p w:rsidR="005939AC" w:rsidRPr="00431B23" w:rsidRDefault="005939AC" w:rsidP="005939AC">
      <w:pPr>
        <w:spacing w:line="240" w:lineRule="atLeast"/>
        <w:jc w:val="center"/>
        <w:rPr>
          <w:rFonts w:ascii="Monotype Corsiva" w:hAnsi="Monotype Corsiva"/>
          <w:b/>
          <w:sz w:val="32"/>
          <w:szCs w:val="32"/>
        </w:rPr>
      </w:pPr>
      <w:r w:rsidRPr="00431B23">
        <w:rPr>
          <w:rFonts w:ascii="Monotype Corsiva" w:hAnsi="Monotype Corsiva"/>
          <w:b/>
          <w:sz w:val="32"/>
          <w:szCs w:val="32"/>
        </w:rPr>
        <w:t>НАШ АДРЕС:</w:t>
      </w:r>
    </w:p>
    <w:p w:rsidR="005939AC" w:rsidRPr="00431B23" w:rsidRDefault="005939AC" w:rsidP="005939AC">
      <w:pPr>
        <w:spacing w:line="240" w:lineRule="atLeast"/>
        <w:jc w:val="center"/>
        <w:rPr>
          <w:rFonts w:ascii="Monotype Corsiva" w:hAnsi="Monotype Corsiva"/>
          <w:b/>
          <w:sz w:val="32"/>
          <w:szCs w:val="32"/>
        </w:rPr>
      </w:pPr>
      <w:r w:rsidRPr="00431B23">
        <w:rPr>
          <w:rFonts w:ascii="Monotype Corsiva" w:hAnsi="Monotype Corsiva"/>
          <w:b/>
          <w:sz w:val="32"/>
          <w:szCs w:val="32"/>
        </w:rPr>
        <w:t xml:space="preserve">Ставропольский край </w:t>
      </w:r>
    </w:p>
    <w:p w:rsidR="005939AC" w:rsidRPr="00431B23" w:rsidRDefault="005939AC" w:rsidP="005939AC">
      <w:pPr>
        <w:spacing w:line="240" w:lineRule="atLeast"/>
        <w:jc w:val="center"/>
        <w:rPr>
          <w:rFonts w:ascii="Monotype Corsiva" w:hAnsi="Monotype Corsiva"/>
          <w:b/>
          <w:sz w:val="32"/>
          <w:szCs w:val="32"/>
        </w:rPr>
      </w:pPr>
      <w:r w:rsidRPr="00431B23">
        <w:rPr>
          <w:rFonts w:ascii="Monotype Corsiva" w:hAnsi="Monotype Corsiva"/>
          <w:b/>
          <w:sz w:val="32"/>
          <w:szCs w:val="32"/>
        </w:rPr>
        <w:t xml:space="preserve">Курский район </w:t>
      </w:r>
    </w:p>
    <w:p w:rsidR="005939AC" w:rsidRPr="00431B23" w:rsidRDefault="005939AC" w:rsidP="005939AC">
      <w:pPr>
        <w:spacing w:line="240" w:lineRule="atLeast"/>
        <w:jc w:val="center"/>
        <w:rPr>
          <w:rFonts w:ascii="Monotype Corsiva" w:hAnsi="Monotype Corsiva"/>
          <w:b/>
          <w:sz w:val="32"/>
          <w:szCs w:val="32"/>
        </w:rPr>
      </w:pPr>
      <w:r w:rsidRPr="00431B23">
        <w:rPr>
          <w:rFonts w:ascii="Monotype Corsiva" w:hAnsi="Monotype Corsiva"/>
          <w:b/>
          <w:sz w:val="32"/>
          <w:szCs w:val="32"/>
        </w:rPr>
        <w:t xml:space="preserve">ст. Курская </w:t>
      </w:r>
    </w:p>
    <w:p w:rsidR="005939AC" w:rsidRPr="00431B23" w:rsidRDefault="005939AC" w:rsidP="005939AC">
      <w:pPr>
        <w:spacing w:line="240" w:lineRule="atLeast"/>
        <w:jc w:val="center"/>
        <w:rPr>
          <w:rFonts w:ascii="Monotype Corsiva" w:hAnsi="Monotype Corsiva"/>
          <w:b/>
          <w:sz w:val="32"/>
          <w:szCs w:val="32"/>
        </w:rPr>
      </w:pPr>
      <w:r w:rsidRPr="00431B23">
        <w:rPr>
          <w:rFonts w:ascii="Monotype Corsiva" w:hAnsi="Monotype Corsiva"/>
          <w:b/>
          <w:sz w:val="32"/>
          <w:szCs w:val="32"/>
        </w:rPr>
        <w:t xml:space="preserve"> ул. Мира № 30</w:t>
      </w:r>
    </w:p>
    <w:p w:rsidR="005939AC" w:rsidRPr="00431B23" w:rsidRDefault="005939AC" w:rsidP="005939AC">
      <w:pPr>
        <w:spacing w:line="240" w:lineRule="atLeast"/>
        <w:jc w:val="center"/>
        <w:rPr>
          <w:rFonts w:ascii="Monotype Corsiva" w:hAnsi="Monotype Corsiva"/>
          <w:b/>
          <w:sz w:val="32"/>
          <w:szCs w:val="32"/>
        </w:rPr>
      </w:pPr>
      <w:r w:rsidRPr="00431B23">
        <w:rPr>
          <w:rFonts w:ascii="Monotype Corsiva" w:hAnsi="Monotype Corsiva"/>
          <w:b/>
          <w:sz w:val="32"/>
          <w:szCs w:val="32"/>
        </w:rPr>
        <w:t>тел. 8(879 64) 6-50-97</w:t>
      </w:r>
    </w:p>
    <w:p w:rsidR="005939AC" w:rsidRPr="00431B23" w:rsidRDefault="005939AC" w:rsidP="005939AC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rFonts w:ascii="Monotype Corsiva" w:hAnsi="Monotype Corsiva"/>
          <w:b/>
          <w:sz w:val="32"/>
          <w:szCs w:val="32"/>
        </w:rPr>
      </w:pPr>
      <w:r w:rsidRPr="00431B23">
        <w:rPr>
          <w:rFonts w:ascii="Monotype Corsiva" w:hAnsi="Monotype Corsiva"/>
          <w:b/>
          <w:sz w:val="32"/>
          <w:szCs w:val="32"/>
        </w:rPr>
        <w:t>Официальный сайт:</w:t>
      </w:r>
    </w:p>
    <w:p w:rsidR="005939AC" w:rsidRPr="00431B23" w:rsidRDefault="005939AC" w:rsidP="005939AC">
      <w:pPr>
        <w:spacing w:line="240" w:lineRule="atLeast"/>
        <w:jc w:val="center"/>
        <w:rPr>
          <w:rFonts w:ascii="Monotype Corsiva" w:hAnsi="Monotype Corsiva"/>
          <w:color w:val="17365D"/>
          <w:sz w:val="32"/>
          <w:szCs w:val="32"/>
        </w:rPr>
      </w:pPr>
      <w:proofErr w:type="spellStart"/>
      <w:r w:rsidRPr="00431B23">
        <w:rPr>
          <w:rFonts w:ascii="Monotype Corsiva" w:hAnsi="Monotype Corsiva"/>
          <w:color w:val="17365D"/>
          <w:sz w:val="32"/>
          <w:szCs w:val="32"/>
        </w:rPr>
        <w:t>курский-срцн</w:t>
      </w:r>
      <w:proofErr w:type="spellEnd"/>
      <w:r w:rsidRPr="00431B23">
        <w:rPr>
          <w:rFonts w:ascii="Monotype Corsiva" w:hAnsi="Monotype Corsiva"/>
          <w:color w:val="17365D"/>
          <w:sz w:val="32"/>
          <w:szCs w:val="32"/>
        </w:rPr>
        <w:t>.</w:t>
      </w:r>
      <w:proofErr w:type="spellStart"/>
      <w:r w:rsidRPr="00431B23">
        <w:rPr>
          <w:rFonts w:ascii="Monotype Corsiva" w:hAnsi="Monotype Corsiva"/>
          <w:color w:val="17365D"/>
          <w:sz w:val="32"/>
          <w:szCs w:val="32"/>
          <w:lang w:val="en-US"/>
        </w:rPr>
        <w:t>ru</w:t>
      </w:r>
      <w:proofErr w:type="spellEnd"/>
      <w:r w:rsidRPr="00431B23">
        <w:rPr>
          <w:rFonts w:ascii="Monotype Corsiva" w:hAnsi="Monotype Corsiva"/>
          <w:color w:val="17365D"/>
          <w:sz w:val="32"/>
          <w:szCs w:val="32"/>
        </w:rPr>
        <w:t>.</w:t>
      </w:r>
    </w:p>
    <w:p w:rsidR="005939AC" w:rsidRPr="00431B23" w:rsidRDefault="005939AC" w:rsidP="005939AC">
      <w:pPr>
        <w:jc w:val="center"/>
        <w:rPr>
          <w:rFonts w:ascii="Monotype Corsiva" w:hAnsi="Monotype Corsiva"/>
          <w:color w:val="339933"/>
          <w:sz w:val="32"/>
          <w:szCs w:val="32"/>
        </w:rPr>
      </w:pPr>
    </w:p>
    <w:p w:rsidR="005939AC" w:rsidRPr="00431B23" w:rsidRDefault="005939AC" w:rsidP="005939AC">
      <w:pPr>
        <w:jc w:val="center"/>
        <w:rPr>
          <w:b/>
          <w:szCs w:val="24"/>
        </w:rPr>
      </w:pPr>
      <w:r>
        <w:rPr>
          <w:noProof/>
          <w:color w:val="339933"/>
          <w:szCs w:val="24"/>
        </w:rPr>
        <w:drawing>
          <wp:inline distT="0" distB="0" distL="0" distR="0">
            <wp:extent cx="1933575" cy="1857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73" cy="185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AC" w:rsidRDefault="005939AC" w:rsidP="005939AC">
      <w:pPr>
        <w:spacing w:after="0"/>
        <w:jc w:val="center"/>
        <w:rPr>
          <w:color w:val="339933"/>
          <w:szCs w:val="24"/>
        </w:rPr>
      </w:pPr>
    </w:p>
    <w:p w:rsidR="005939AC" w:rsidRDefault="005939AC" w:rsidP="005939AC">
      <w:pPr>
        <w:spacing w:after="0"/>
        <w:jc w:val="center"/>
        <w:rPr>
          <w:color w:val="339933"/>
          <w:szCs w:val="24"/>
        </w:rPr>
      </w:pPr>
    </w:p>
    <w:p w:rsidR="005939AC" w:rsidRDefault="005939AC" w:rsidP="005939AC">
      <w:pPr>
        <w:spacing w:after="0"/>
        <w:jc w:val="center"/>
        <w:rPr>
          <w:color w:val="339933"/>
          <w:szCs w:val="24"/>
        </w:rPr>
      </w:pPr>
    </w:p>
    <w:p w:rsidR="005939AC" w:rsidRPr="00431B23" w:rsidRDefault="005939AC" w:rsidP="005939A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431B23">
        <w:rPr>
          <w:rFonts w:ascii="Monotype Corsiva" w:hAnsi="Monotype Corsiva"/>
          <w:b/>
          <w:sz w:val="28"/>
          <w:szCs w:val="28"/>
        </w:rPr>
        <w:t xml:space="preserve">Социальный педагог отделения </w:t>
      </w:r>
    </w:p>
    <w:p w:rsidR="005939AC" w:rsidRPr="00431B23" w:rsidRDefault="005939AC" w:rsidP="005939A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431B23">
        <w:rPr>
          <w:rFonts w:ascii="Monotype Corsiva" w:hAnsi="Monotype Corsiva"/>
          <w:b/>
          <w:sz w:val="28"/>
          <w:szCs w:val="28"/>
        </w:rPr>
        <w:t>социальной  реабилитации</w:t>
      </w:r>
    </w:p>
    <w:p w:rsidR="005939AC" w:rsidRPr="00B81064" w:rsidRDefault="005939AC" w:rsidP="00B81064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431B23">
        <w:rPr>
          <w:rFonts w:ascii="Monotype Corsiva" w:hAnsi="Monotype Corsiva"/>
          <w:b/>
          <w:sz w:val="28"/>
          <w:szCs w:val="28"/>
        </w:rPr>
        <w:t>Н.А. Демченко</w:t>
      </w:r>
    </w:p>
    <w:p w:rsidR="005939AC" w:rsidRPr="005939AC" w:rsidRDefault="005939AC" w:rsidP="005939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9AC">
        <w:rPr>
          <w:rFonts w:ascii="Times New Roman" w:hAnsi="Times New Roman" w:cs="Times New Roman"/>
          <w:b/>
          <w:sz w:val="20"/>
          <w:szCs w:val="20"/>
        </w:rPr>
        <w:lastRenderedPageBreak/>
        <w:t>ГОСУДАРСТВЕННОЕ КАЗЕННОЕ УЧРЕЖДЕНИЕ СОЦИАЛЬНОГО ОБСЛУЖИВАНИЯ «КУРСКИЙ СОЦИАЛЬНО-РЕАБИЛИТАЦИОННЫЙ ЦЕНТР ДЛЯ НЕСОВЕРШЕННОЛЕТНИХ «НАДЕЖДА»</w:t>
      </w:r>
    </w:p>
    <w:p w:rsidR="00AD719A" w:rsidRDefault="00AD719A" w:rsidP="00AA0072">
      <w:pPr>
        <w:spacing w:after="0"/>
        <w:jc w:val="both"/>
      </w:pPr>
    </w:p>
    <w:p w:rsidR="0067495B" w:rsidRDefault="0067495B" w:rsidP="00AD719A">
      <w:pPr>
        <w:jc w:val="both"/>
      </w:pPr>
    </w:p>
    <w:p w:rsidR="00AD719A" w:rsidRPr="005939AC" w:rsidRDefault="00AD719A" w:rsidP="00AD719A">
      <w:pPr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 w:rsidRPr="005939AC">
        <w:rPr>
          <w:rFonts w:ascii="Monotype Corsiva" w:hAnsi="Monotype Corsiva"/>
          <w:b/>
          <w:color w:val="00B050"/>
          <w:sz w:val="72"/>
          <w:szCs w:val="72"/>
        </w:rPr>
        <w:t>Детский телефон доверия</w:t>
      </w:r>
    </w:p>
    <w:p w:rsidR="00AD719A" w:rsidRDefault="005E7F8B" w:rsidP="00AD719A">
      <w:pPr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39370</wp:posOffset>
            </wp:positionV>
            <wp:extent cx="3152140" cy="2962275"/>
            <wp:effectExtent l="19050" t="0" r="0" b="0"/>
            <wp:wrapNone/>
            <wp:docPr id="2" name="Рисунок 1" descr="http://www.nedugamnet.ru/sites/default/files/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dugamnet.ru/sites/default/files/9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74" t="5282" r="7717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E54" w:rsidRDefault="007D3E54" w:rsidP="00347DC7">
      <w:pPr>
        <w:rPr>
          <w:rFonts w:ascii="Georgia" w:hAnsi="Georgia"/>
          <w:b/>
          <w:sz w:val="4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B103D7">
      <w:pPr>
        <w:spacing w:after="0"/>
        <w:rPr>
          <w:rFonts w:ascii="Georgia" w:hAnsi="Georgia" w:cs="Times New Roman"/>
          <w:b/>
          <w:sz w:val="28"/>
        </w:rPr>
      </w:pPr>
    </w:p>
    <w:p w:rsidR="005939AC" w:rsidRDefault="005939AC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5939AC" w:rsidRDefault="005939AC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5939AC" w:rsidRDefault="005939AC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5939AC" w:rsidRDefault="005939AC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5939AC" w:rsidRDefault="005939AC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5939AC" w:rsidRPr="005939AC" w:rsidRDefault="005939AC" w:rsidP="005939A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39AC">
        <w:rPr>
          <w:rFonts w:ascii="Times New Roman" w:hAnsi="Times New Roman" w:cs="Times New Roman"/>
          <w:sz w:val="28"/>
          <w:szCs w:val="28"/>
        </w:rPr>
        <w:t xml:space="preserve">ст. Курская </w:t>
      </w:r>
    </w:p>
    <w:p w:rsidR="005939AC" w:rsidRPr="005939AC" w:rsidRDefault="005939AC" w:rsidP="005939A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39AC">
        <w:rPr>
          <w:rFonts w:ascii="Times New Roman" w:hAnsi="Times New Roman" w:cs="Times New Roman"/>
          <w:sz w:val="28"/>
          <w:szCs w:val="28"/>
        </w:rPr>
        <w:t>2019 год</w:t>
      </w:r>
    </w:p>
    <w:p w:rsidR="005939AC" w:rsidRDefault="005939AC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384033" w:rsidRDefault="00384033" w:rsidP="00B81064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5939AC">
        <w:rPr>
          <w:rFonts w:ascii="Georgia" w:hAnsi="Georgia" w:cs="Times New Roman"/>
          <w:b/>
          <w:i/>
          <w:sz w:val="28"/>
          <w:szCs w:val="28"/>
        </w:rPr>
        <w:t>Немного истории</w:t>
      </w:r>
    </w:p>
    <w:p w:rsidR="00B81064" w:rsidRPr="005939AC" w:rsidRDefault="00B81064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384033" w:rsidRPr="005939AC" w:rsidRDefault="00384033" w:rsidP="003840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AC">
        <w:rPr>
          <w:rFonts w:ascii="Times New Roman" w:hAnsi="Times New Roman" w:cs="Times New Roman"/>
          <w:sz w:val="28"/>
          <w:szCs w:val="28"/>
        </w:rPr>
        <w:t>Первый телефон доверия появился в 1953 году как помощь людям в кризисном состоянии, в том числе как профилактика суицидов. Англичанин Чал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не предполагал, что на него обрушится лавина звонков. Несколько дней он справлялся с обращениями сам. Главное, что он понял за это время – все звонившие, прежде всего, нуждались в дружеской помощи. Вскоре, он пришел к выводу, что в одиночку ему с этим делом не справиться, и стал искать добровольных помощников. Так родилось всемирное движение людей, оказывающих помощь другим людям по телефону.</w:t>
      </w:r>
    </w:p>
    <w:p w:rsidR="00384033" w:rsidRPr="005939AC" w:rsidRDefault="00384033" w:rsidP="00384033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7D3E54" w:rsidRPr="005939AC" w:rsidRDefault="007D3E54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5939AC">
        <w:rPr>
          <w:rFonts w:ascii="Georgia" w:hAnsi="Georgia" w:cs="Times New Roman"/>
          <w:b/>
          <w:i/>
          <w:sz w:val="28"/>
          <w:szCs w:val="28"/>
        </w:rPr>
        <w:t>Что нужно знать, прежде чем звонить по телефону доверия?</w:t>
      </w:r>
    </w:p>
    <w:p w:rsidR="007D3E54" w:rsidRPr="005939AC" w:rsidRDefault="007D3E54" w:rsidP="007D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E54" w:rsidRDefault="007D3E54" w:rsidP="00CF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AC">
        <w:rPr>
          <w:rFonts w:ascii="Times New Roman" w:hAnsi="Times New Roman" w:cs="Times New Roman"/>
          <w:sz w:val="28"/>
          <w:szCs w:val="28"/>
        </w:rPr>
        <w:t>Самое главное это то, что по ту сторону телефонного кабеля вас услышит живой человек, который может посочувствовать, посоветовать, но уж никак не решить за тебя твои же проблемы.</w:t>
      </w:r>
    </w:p>
    <w:p w:rsidR="00B81064" w:rsidRDefault="00B81064" w:rsidP="00CF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64" w:rsidRPr="005939AC" w:rsidRDefault="00B81064" w:rsidP="00CF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9100" cy="1481355"/>
            <wp:effectExtent l="19050" t="0" r="0" b="0"/>
            <wp:docPr id="10" name="Рисунок 5" descr="http://www.detsad72.ru/images/health/img_1baead64b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72.ru/images/health/img_1baead64b3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54" w:rsidRPr="00B81064" w:rsidRDefault="007D3E54" w:rsidP="00CF44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064">
        <w:rPr>
          <w:rFonts w:ascii="Times New Roman" w:hAnsi="Times New Roman" w:cs="Times New Roman"/>
          <w:b/>
          <w:i/>
          <w:sz w:val="28"/>
          <w:szCs w:val="28"/>
        </w:rPr>
        <w:t>С этим ты должен справиться самостоятельно, и у тебя все получится!</w:t>
      </w:r>
    </w:p>
    <w:p w:rsidR="007D3E54" w:rsidRPr="005939AC" w:rsidRDefault="00B81064" w:rsidP="0059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7296150</wp:posOffset>
            </wp:positionH>
            <wp:positionV relativeFrom="margin">
              <wp:posOffset>5086350</wp:posOffset>
            </wp:positionV>
            <wp:extent cx="2266950" cy="1628775"/>
            <wp:effectExtent l="19050" t="0" r="0" b="0"/>
            <wp:wrapSquare wrapText="bothSides"/>
            <wp:docPr id="9" name="Рисунок 5" descr="http://nordsun29.ru/upload/images/%D1%82%D0%B5%D0%BB%D0%B5%D1%84%D0%BE%D0%BD%20%D0%B4%D0%BE%D0%B2%D0%B5%D1%80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rdsun29.ru/upload/images/%D1%82%D0%B5%D0%BB%D0%B5%D1%84%D0%BE%D0%BD%20%D0%B4%D0%BE%D0%B2%D0%B5%D1%80%D0%B8%D1%8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29" r="3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E54" w:rsidRPr="005939AC">
        <w:rPr>
          <w:rFonts w:ascii="Times New Roman" w:hAnsi="Times New Roman" w:cs="Times New Roman"/>
          <w:sz w:val="28"/>
          <w:szCs w:val="28"/>
        </w:rPr>
        <w:t xml:space="preserve">Телефон доверия создан для того, чтобы в трудную минуту ты не был одинок, чтобы тебя поддержали, выслушали, помогли разобраться в себе. Ведь рассказать о проблеме – это уже быть на полпути к ее решению: ты сможешь найти новые варианты, которые почему то пока не приходят в голову. Может </w:t>
      </w:r>
      <w:r w:rsidR="00CF4445" w:rsidRPr="005939AC">
        <w:rPr>
          <w:rFonts w:ascii="Times New Roman" w:hAnsi="Times New Roman" w:cs="Times New Roman"/>
          <w:sz w:val="28"/>
          <w:szCs w:val="28"/>
        </w:rPr>
        <w:t>быть,</w:t>
      </w:r>
      <w:r w:rsidR="007D3E54" w:rsidRPr="005939AC">
        <w:rPr>
          <w:rFonts w:ascii="Times New Roman" w:hAnsi="Times New Roman" w:cs="Times New Roman"/>
          <w:sz w:val="28"/>
          <w:szCs w:val="28"/>
        </w:rPr>
        <w:t xml:space="preserve"> все не так уж плохо, как тебе кажется?</w:t>
      </w:r>
    </w:p>
    <w:p w:rsidR="00BD56D6" w:rsidRPr="005939AC" w:rsidRDefault="00BD56D6" w:rsidP="00384033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B103D7" w:rsidRPr="005939AC" w:rsidRDefault="00B103D7" w:rsidP="00B81064">
      <w:pPr>
        <w:spacing w:after="0"/>
        <w:jc w:val="center"/>
        <w:rPr>
          <w:rFonts w:ascii="Georgia" w:hAnsi="Georgia" w:cs="Cambria"/>
          <w:b/>
          <w:bCs/>
          <w:i/>
          <w:iCs/>
          <w:sz w:val="28"/>
          <w:szCs w:val="28"/>
        </w:rPr>
      </w:pPr>
      <w:r w:rsidRPr="005939AC">
        <w:rPr>
          <w:rFonts w:ascii="Georgia" w:hAnsi="Georgia" w:cs="Cambria"/>
          <w:b/>
          <w:bCs/>
          <w:i/>
          <w:iCs/>
          <w:sz w:val="28"/>
          <w:szCs w:val="28"/>
        </w:rPr>
        <w:t>Основные правила работы детского телефона доверия:</w:t>
      </w:r>
    </w:p>
    <w:p w:rsidR="00B103D7" w:rsidRPr="00B81064" w:rsidRDefault="00B103D7" w:rsidP="00B81064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939AC">
        <w:rPr>
          <w:rFonts w:ascii="Georgia" w:hAnsi="Georgia" w:cs="Cambria"/>
          <w:b/>
          <w:bCs/>
          <w:color w:val="0000FF"/>
          <w:sz w:val="28"/>
          <w:szCs w:val="28"/>
        </w:rPr>
        <w:t>Анонимность</w:t>
      </w:r>
      <w:r w:rsidRPr="005939AC">
        <w:rPr>
          <w:rFonts w:ascii="Cambria" w:hAnsi="Cambria" w:cs="Cambria"/>
          <w:b/>
          <w:bCs/>
          <w:color w:val="0000FF"/>
          <w:sz w:val="28"/>
          <w:szCs w:val="28"/>
        </w:rPr>
        <w:t xml:space="preserve"> </w:t>
      </w:r>
      <w:r w:rsidRPr="005939AC">
        <w:rPr>
          <w:rFonts w:ascii="Cambria" w:hAnsi="Cambria" w:cs="Cambria"/>
          <w:sz w:val="28"/>
          <w:szCs w:val="28"/>
        </w:rPr>
        <w:t xml:space="preserve">– </w:t>
      </w:r>
      <w:r w:rsidRPr="005939AC">
        <w:rPr>
          <w:rFonts w:ascii="Times New Roman" w:hAnsi="Times New Roman" w:cs="Times New Roman"/>
          <w:sz w:val="28"/>
          <w:szCs w:val="28"/>
        </w:rPr>
        <w:t>ты не обязан называть себя, передавать свои личные данные. Можешь представиться любым именем. Твой телефонный номер не фиксируется.</w:t>
      </w:r>
    </w:p>
    <w:p w:rsidR="00B103D7" w:rsidRPr="00B81064" w:rsidRDefault="00B103D7" w:rsidP="00B81064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939AC">
        <w:rPr>
          <w:rFonts w:ascii="Georgia" w:hAnsi="Georgia" w:cs="Cambria"/>
          <w:b/>
          <w:bCs/>
          <w:color w:val="0000FF"/>
          <w:sz w:val="28"/>
          <w:szCs w:val="28"/>
        </w:rPr>
        <w:t>Конфиденциальность</w:t>
      </w:r>
      <w:r w:rsidRPr="005939AC">
        <w:rPr>
          <w:rFonts w:ascii="Cambria" w:hAnsi="Cambria" w:cs="Cambria"/>
          <w:color w:val="0000FF"/>
          <w:sz w:val="28"/>
          <w:szCs w:val="28"/>
        </w:rPr>
        <w:t xml:space="preserve"> </w:t>
      </w:r>
      <w:r w:rsidRPr="005939AC">
        <w:rPr>
          <w:rFonts w:ascii="Cambria" w:hAnsi="Cambria" w:cs="Cambria"/>
          <w:sz w:val="28"/>
          <w:szCs w:val="28"/>
        </w:rPr>
        <w:t xml:space="preserve">– </w:t>
      </w:r>
      <w:r w:rsidRPr="005939AC">
        <w:rPr>
          <w:rFonts w:ascii="Times New Roman" w:hAnsi="Times New Roman" w:cs="Times New Roman"/>
          <w:sz w:val="28"/>
          <w:szCs w:val="28"/>
        </w:rPr>
        <w:t>наш разговор не записывается и никому не передаётся.</w:t>
      </w:r>
    </w:p>
    <w:p w:rsidR="00B103D7" w:rsidRPr="00B81064" w:rsidRDefault="00B103D7" w:rsidP="00B81064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939AC">
        <w:rPr>
          <w:rFonts w:ascii="Georgia" w:hAnsi="Georgia" w:cs="Cambria"/>
          <w:b/>
          <w:bCs/>
          <w:color w:val="0000FF"/>
          <w:sz w:val="28"/>
          <w:szCs w:val="28"/>
        </w:rPr>
        <w:t>Толерантность</w:t>
      </w:r>
      <w:r w:rsidRPr="005939AC">
        <w:rPr>
          <w:rFonts w:ascii="Cambria" w:hAnsi="Cambria" w:cs="Cambria"/>
          <w:color w:val="0000FF"/>
          <w:sz w:val="28"/>
          <w:szCs w:val="28"/>
        </w:rPr>
        <w:t xml:space="preserve"> </w:t>
      </w:r>
      <w:r w:rsidRPr="005939AC">
        <w:rPr>
          <w:rFonts w:ascii="Cambria" w:hAnsi="Cambria" w:cs="Cambria"/>
          <w:sz w:val="28"/>
          <w:szCs w:val="28"/>
        </w:rPr>
        <w:t xml:space="preserve">– </w:t>
      </w:r>
      <w:r w:rsidRPr="005939AC">
        <w:rPr>
          <w:rFonts w:ascii="Times New Roman" w:hAnsi="Times New Roman" w:cs="Times New Roman"/>
          <w:sz w:val="28"/>
          <w:szCs w:val="28"/>
        </w:rPr>
        <w:t>психолог с уважением отнесётся к тебе и твоей проблеме.</w:t>
      </w:r>
    </w:p>
    <w:p w:rsidR="00BD56D6" w:rsidRPr="00B81064" w:rsidRDefault="00B103D7" w:rsidP="00B81064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939AC">
        <w:rPr>
          <w:rFonts w:ascii="Georgia" w:hAnsi="Georgia" w:cs="Cambria"/>
          <w:b/>
          <w:bCs/>
          <w:color w:val="0000FF"/>
          <w:sz w:val="28"/>
          <w:szCs w:val="28"/>
        </w:rPr>
        <w:t>Свобода разговора</w:t>
      </w:r>
      <w:r w:rsidRPr="005939AC">
        <w:rPr>
          <w:rFonts w:ascii="Cambria" w:hAnsi="Cambria" w:cs="Cambria"/>
          <w:sz w:val="28"/>
          <w:szCs w:val="28"/>
        </w:rPr>
        <w:t xml:space="preserve"> – </w:t>
      </w:r>
      <w:r w:rsidRPr="005939AC">
        <w:rPr>
          <w:rFonts w:ascii="Times New Roman" w:hAnsi="Times New Roman" w:cs="Times New Roman"/>
          <w:sz w:val="28"/>
          <w:szCs w:val="28"/>
        </w:rPr>
        <w:t>ты можешь в любой момент прервать разговор.</w:t>
      </w:r>
    </w:p>
    <w:p w:rsidR="00B103D7" w:rsidRPr="00B81064" w:rsidRDefault="00BD56D6" w:rsidP="00B8106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064">
        <w:rPr>
          <w:rFonts w:ascii="Times New Roman" w:hAnsi="Times New Roman" w:cs="Times New Roman"/>
          <w:b/>
          <w:i/>
          <w:sz w:val="28"/>
          <w:szCs w:val="28"/>
        </w:rPr>
        <w:t>Детский телефон доверия создан для того, чтобы ребенок в трудных для него ситуациях мог обратиться за помощью, обсудить свои проблемы, посоветоваться.</w:t>
      </w:r>
    </w:p>
    <w:sectPr w:rsidR="00B103D7" w:rsidRPr="00B81064" w:rsidSect="00AD719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0F3"/>
    <w:multiLevelType w:val="hybridMultilevel"/>
    <w:tmpl w:val="141E0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C6D5F"/>
    <w:multiLevelType w:val="hybridMultilevel"/>
    <w:tmpl w:val="47A88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19A"/>
    <w:rsid w:val="0014799E"/>
    <w:rsid w:val="001F12C3"/>
    <w:rsid w:val="00273E54"/>
    <w:rsid w:val="002A7582"/>
    <w:rsid w:val="002C5477"/>
    <w:rsid w:val="00347DC7"/>
    <w:rsid w:val="00384033"/>
    <w:rsid w:val="003E05A7"/>
    <w:rsid w:val="004266F1"/>
    <w:rsid w:val="00575F18"/>
    <w:rsid w:val="005939AC"/>
    <w:rsid w:val="005E7F8B"/>
    <w:rsid w:val="0067495B"/>
    <w:rsid w:val="007D3E54"/>
    <w:rsid w:val="00800130"/>
    <w:rsid w:val="009B5D15"/>
    <w:rsid w:val="00AA0072"/>
    <w:rsid w:val="00AD719A"/>
    <w:rsid w:val="00AF7FD1"/>
    <w:rsid w:val="00B103D7"/>
    <w:rsid w:val="00B81064"/>
    <w:rsid w:val="00BD56D6"/>
    <w:rsid w:val="00C00E58"/>
    <w:rsid w:val="00CF027C"/>
    <w:rsid w:val="00CF4445"/>
    <w:rsid w:val="00F9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7DC7"/>
    <w:pPr>
      <w:ind w:left="720"/>
      <w:contextualSpacing/>
    </w:pPr>
  </w:style>
  <w:style w:type="paragraph" w:styleId="a6">
    <w:name w:val="Normal (Web)"/>
    <w:basedOn w:val="a"/>
    <w:unhideWhenUsed/>
    <w:rsid w:val="0059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DD8A-785C-4680-8ED7-05504EF2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Internat76_2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Internat76_1</dc:creator>
  <cp:keywords/>
  <dc:description/>
  <cp:lastModifiedBy>User</cp:lastModifiedBy>
  <cp:revision>9</cp:revision>
  <cp:lastPrinted>2019-05-15T09:11:00Z</cp:lastPrinted>
  <dcterms:created xsi:type="dcterms:W3CDTF">2014-04-28T07:51:00Z</dcterms:created>
  <dcterms:modified xsi:type="dcterms:W3CDTF">2019-05-15T09:12:00Z</dcterms:modified>
</cp:coreProperties>
</file>