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DD" w:rsidRPr="002C53C6" w:rsidRDefault="00586FDD" w:rsidP="002C53C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53C6">
        <w:rPr>
          <w:b/>
          <w:bCs/>
          <w:color w:val="FF0066"/>
          <w:sz w:val="28"/>
          <w:szCs w:val="28"/>
        </w:rPr>
        <w:t>Что нужно знать</w:t>
      </w:r>
      <w:r w:rsidRPr="002C53C6">
        <w:rPr>
          <w:color w:val="000000"/>
          <w:sz w:val="28"/>
          <w:szCs w:val="28"/>
        </w:rPr>
        <w:t xml:space="preserve"> </w:t>
      </w:r>
      <w:r w:rsidRPr="002C53C6">
        <w:rPr>
          <w:b/>
          <w:bCs/>
          <w:color w:val="FF0066"/>
          <w:sz w:val="28"/>
          <w:szCs w:val="28"/>
        </w:rPr>
        <w:t>о насилии?</w:t>
      </w:r>
    </w:p>
    <w:p w:rsidR="00586FDD" w:rsidRPr="006C1522" w:rsidRDefault="00586FDD" w:rsidP="002C53C6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2C53C6">
        <w:rPr>
          <w:b/>
          <w:bCs/>
          <w:color w:val="FF0066"/>
        </w:rPr>
        <w:t>Виды насилия над детьми:</w:t>
      </w:r>
      <w:r w:rsidRPr="002C53C6">
        <w:rPr>
          <w:color w:val="FF0066"/>
        </w:rPr>
        <w:t> </w:t>
      </w:r>
      <w:r w:rsidRPr="006C1522">
        <w:rPr>
          <w:b/>
          <w:i/>
          <w:iCs/>
          <w:color w:val="000000"/>
        </w:rPr>
        <w:t>физическое насилие; пренебрежение нуждами; психологическое насилие; сексуальное насилие.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i/>
          <w:iCs/>
          <w:color w:val="0000FF"/>
        </w:rPr>
        <w:t>Физическое насилие</w:t>
      </w:r>
      <w:r w:rsidRPr="002C53C6">
        <w:rPr>
          <w:color w:val="0000FF"/>
        </w:rPr>
        <w:t> </w:t>
      </w:r>
      <w:r w:rsidRPr="002C53C6">
        <w:rPr>
          <w:color w:val="000000"/>
        </w:rPr>
        <w:t>- это преднамеренное нанесение травм и (или)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i/>
          <w:iCs/>
          <w:color w:val="0000FF"/>
        </w:rPr>
        <w:t>Пренебрежение </w:t>
      </w:r>
      <w:r w:rsidRPr="002C53C6">
        <w:rPr>
          <w:color w:val="000000"/>
        </w:rPr>
        <w:t>основными нуждами ребенка (</w:t>
      </w:r>
      <w:r w:rsidRPr="002C53C6">
        <w:rPr>
          <w:i/>
          <w:iCs/>
          <w:color w:val="000000"/>
        </w:rPr>
        <w:t>моральная жестокость</w:t>
      </w:r>
      <w:r w:rsidRPr="002C53C6">
        <w:rPr>
          <w:color w:val="000000"/>
        </w:rPr>
        <w:t>) - это отсутствие со стороны взрослых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i/>
          <w:iCs/>
          <w:color w:val="0000FF"/>
        </w:rPr>
        <w:t>Психологическое</w:t>
      </w:r>
      <w:r w:rsidRPr="002C53C6">
        <w:rPr>
          <w:color w:val="0000FF"/>
        </w:rPr>
        <w:t> (</w:t>
      </w:r>
      <w:r w:rsidRPr="002C53C6">
        <w:rPr>
          <w:i/>
          <w:iCs/>
          <w:color w:val="0000FF"/>
        </w:rPr>
        <w:t>эмоциональное )</w:t>
      </w:r>
      <w:r w:rsidRPr="002C53C6">
        <w:rPr>
          <w:color w:val="000000"/>
        </w:rPr>
        <w:t>насилие– это однократное или постоянное психическое воздействие на ребенка или его отвержение со стороны взрослых, вследствие чего у ребенка нарушаются эмоциональное развитие, поведение и способность к социализации.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i/>
          <w:iCs/>
          <w:color w:val="0000FF"/>
        </w:rPr>
        <w:t>Сексуальное насилие</w:t>
      </w:r>
      <w:r w:rsidRPr="002C53C6">
        <w:rPr>
          <w:color w:val="0000FF"/>
        </w:rPr>
        <w:t> </w:t>
      </w:r>
      <w:r w:rsidRPr="002C53C6">
        <w:rPr>
          <w:color w:val="000000"/>
        </w:rPr>
        <w:t xml:space="preserve">- это вовлечение ребенка в сексуальные действия, носящие характер сексуальной эксплуатации. 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b/>
          <w:bCs/>
          <w:color w:val="0000FF"/>
        </w:rPr>
        <w:t>Последствия жестокого обращения с детьми в семье: </w:t>
      </w:r>
      <w:r w:rsidRPr="002C53C6">
        <w:rPr>
          <w:color w:val="000000"/>
        </w:rPr>
        <w:t>прежде всего у ребенка формируется заниженная самооценка, агрессивное, аморальное, преступное поведение; дети совершают самовольные уходы из дома, вступают в религиозные секты, объединяются в неформальные группы с криминальной и фашисткой направленностью; переносят модели негативного поведения</w:t>
      </w:r>
      <w:r w:rsidRPr="002C53C6">
        <w:rPr>
          <w:b/>
          <w:bCs/>
          <w:color w:val="000000"/>
        </w:rPr>
        <w:t> </w:t>
      </w:r>
      <w:r w:rsidRPr="002C53C6">
        <w:rPr>
          <w:color w:val="000000"/>
        </w:rPr>
        <w:t>во взрослую жизнь.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color w:val="00A1E4"/>
        </w:rPr>
        <w:t> </w:t>
      </w: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/>
          <w:bCs/>
          <w:color w:val="FF0066"/>
        </w:rPr>
      </w:pPr>
    </w:p>
    <w:p w:rsidR="00586FDD" w:rsidRPr="006C1522" w:rsidRDefault="00586FDD" w:rsidP="002C53C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522">
        <w:rPr>
          <w:b/>
          <w:bCs/>
          <w:color w:val="FF0066"/>
          <w:sz w:val="28"/>
          <w:szCs w:val="28"/>
        </w:rPr>
        <w:t>Акция</w:t>
      </w:r>
    </w:p>
    <w:p w:rsidR="00586FDD" w:rsidRPr="006C1522" w:rsidRDefault="00586FDD" w:rsidP="002C53C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1522">
        <w:rPr>
          <w:i/>
          <w:iCs/>
          <w:color w:val="0000FF"/>
          <w:sz w:val="28"/>
          <w:szCs w:val="28"/>
        </w:rPr>
        <w:t>«</w:t>
      </w:r>
      <w:r w:rsidRPr="006C1522">
        <w:rPr>
          <w:b/>
          <w:bCs/>
          <w:i/>
          <w:iCs/>
          <w:color w:val="0000FF"/>
          <w:sz w:val="28"/>
          <w:szCs w:val="28"/>
        </w:rPr>
        <w:t>Синяя лента»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color w:val="000000"/>
        </w:rPr>
        <w:t>Символом борьбы с жестоким обращением над детьми стала синяя лента.</w:t>
      </w:r>
      <w:r w:rsidRPr="002C53C6">
        <w:rPr>
          <w:b/>
          <w:bCs/>
          <w:color w:val="333333"/>
          <w:shd w:val="clear" w:color="auto" w:fill="FFFFFF"/>
        </w:rPr>
        <w:t xml:space="preserve"> Символизирует</w:t>
      </w:r>
      <w:r w:rsidRPr="002C53C6">
        <w:rPr>
          <w:color w:val="333333"/>
          <w:shd w:val="clear" w:color="auto" w:fill="FFFFFF"/>
        </w:rPr>
        <w:t xml:space="preserve"> синяя </w:t>
      </w:r>
      <w:r w:rsidRPr="002C53C6">
        <w:rPr>
          <w:b/>
          <w:bCs/>
          <w:color w:val="333333"/>
          <w:shd w:val="clear" w:color="auto" w:fill="FFFFFF"/>
        </w:rPr>
        <w:t>ленточка</w:t>
      </w:r>
      <w:r w:rsidRPr="002C53C6">
        <w:rPr>
          <w:color w:val="333333"/>
          <w:shd w:val="clear" w:color="auto" w:fill="FFFFFF"/>
        </w:rPr>
        <w:t> - своего рода персональное обязательство никогда не совершать актов </w:t>
      </w:r>
      <w:r w:rsidRPr="002C53C6">
        <w:rPr>
          <w:b/>
          <w:bCs/>
          <w:color w:val="333333"/>
          <w:shd w:val="clear" w:color="auto" w:fill="FFFFFF"/>
        </w:rPr>
        <w:t>насилия</w:t>
      </w:r>
      <w:r w:rsidRPr="002C53C6">
        <w:rPr>
          <w:color w:val="333333"/>
          <w:shd w:val="clear" w:color="auto" w:fill="FFFFFF"/>
        </w:rPr>
        <w:t> </w:t>
      </w:r>
      <w:r w:rsidRPr="002C53C6">
        <w:rPr>
          <w:b/>
          <w:bCs/>
          <w:color w:val="333333"/>
          <w:shd w:val="clear" w:color="auto" w:fill="FFFFFF"/>
        </w:rPr>
        <w:t>над</w:t>
      </w:r>
      <w:r w:rsidRPr="002C53C6">
        <w:rPr>
          <w:color w:val="333333"/>
          <w:shd w:val="clear" w:color="auto" w:fill="FFFFFF"/>
        </w:rPr>
        <w:t> </w:t>
      </w:r>
      <w:r w:rsidRPr="002C53C6">
        <w:rPr>
          <w:b/>
          <w:bCs/>
          <w:color w:val="333333"/>
          <w:shd w:val="clear" w:color="auto" w:fill="FFFFFF"/>
        </w:rPr>
        <w:t>детьми</w:t>
      </w:r>
      <w:r w:rsidRPr="002C53C6">
        <w:rPr>
          <w:color w:val="000000"/>
        </w:rPr>
        <w:t>.</w:t>
      </w:r>
      <w:r w:rsidRPr="002C53C6">
        <w:rPr>
          <w:color w:val="000000"/>
          <w:sz w:val="21"/>
          <w:szCs w:val="21"/>
        </w:rPr>
        <w:t xml:space="preserve"> 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color w:val="000000"/>
        </w:rPr>
        <w:t> </w:t>
      </w:r>
      <w:r w:rsidRPr="002C53C6">
        <w:rPr>
          <w:b/>
          <w:bCs/>
          <w:i/>
          <w:iCs/>
          <w:color w:val="0000FF"/>
        </w:rPr>
        <w:t xml:space="preserve">Почему синий цвет? </w:t>
      </w:r>
      <w:r w:rsidRPr="002C53C6">
        <w:rPr>
          <w:color w:val="000000"/>
        </w:rPr>
        <w:t>Синий цвет символизирует синяки и напоминает о том, что необходимо защищать детей от насилия и жестокого обращения.</w:t>
      </w:r>
    </w:p>
    <w:p w:rsidR="00586FDD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C53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szn.amurobl.ru/images/news/2017/karabelnikova/3/01_1/900.jpg" style="width:225.75pt;height:227.25pt;visibility:visible">
            <v:imagedata r:id="rId5" o:title=""/>
          </v:shape>
        </w:pic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jc w:val="center"/>
        <w:rPr>
          <w:rFonts w:ascii="Times New Roman" w:hAnsi="Times New Roman"/>
        </w:rPr>
      </w:pPr>
      <w:r w:rsidRPr="002C53C6">
        <w:rPr>
          <w:rFonts w:ascii="Times New Roman" w:hAnsi="Times New Roman"/>
          <w:color w:val="00A1E4"/>
          <w:sz w:val="24"/>
          <w:szCs w:val="24"/>
        </w:rPr>
        <w:t> </w:t>
      </w:r>
      <w:r w:rsidRPr="002C53C6">
        <w:rPr>
          <w:rFonts w:ascii="Times New Roman" w:hAnsi="Times New Roman"/>
        </w:rPr>
        <w:t>Ставропольский край, Курский район,                                ст.Курская, пер.Школьный,4а</w:t>
      </w:r>
      <w:r w:rsidRPr="002C53C6">
        <w:rPr>
          <w:rFonts w:ascii="Times New Roman" w:hAnsi="Times New Roman"/>
          <w:b/>
          <w:bCs/>
        </w:rPr>
        <w:t xml:space="preserve">                                                         Тел.: </w:t>
      </w:r>
      <w:r w:rsidRPr="002C53C6">
        <w:rPr>
          <w:rFonts w:ascii="Times New Roman" w:hAnsi="Times New Roman"/>
          <w:u w:val="single"/>
        </w:rPr>
        <w:t xml:space="preserve">8 (87964) 6-50-96                                                         </w:t>
      </w:r>
      <w:r w:rsidRPr="002C53C6">
        <w:rPr>
          <w:rFonts w:ascii="Times New Roman" w:hAnsi="Times New Roman"/>
          <w:b/>
          <w:bCs/>
        </w:rPr>
        <w:t xml:space="preserve">Сайт: </w:t>
      </w:r>
      <w:r w:rsidRPr="002C53C6">
        <w:rPr>
          <w:rFonts w:ascii="Times New Roman" w:hAnsi="Times New Roman"/>
        </w:rPr>
        <w:t>курский-срцн.рф</w:t>
      </w:r>
    </w:p>
    <w:p w:rsidR="00586FDD" w:rsidRPr="002C53C6" w:rsidRDefault="00586FDD" w:rsidP="002C53C6">
      <w:pPr>
        <w:jc w:val="center"/>
        <w:rPr>
          <w:rFonts w:ascii="Times New Roman" w:hAnsi="Times New Roman"/>
        </w:rPr>
      </w:pPr>
    </w:p>
    <w:p w:rsidR="00586FDD" w:rsidRPr="002C53C6" w:rsidRDefault="00586FDD" w:rsidP="002C53C6">
      <w:pPr>
        <w:jc w:val="center"/>
        <w:rPr>
          <w:rFonts w:ascii="Times New Roman" w:hAnsi="Times New Roman"/>
        </w:rPr>
      </w:pPr>
    </w:p>
    <w:p w:rsidR="00586FDD" w:rsidRPr="002C53C6" w:rsidRDefault="00586FDD" w:rsidP="002C53C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C53C6">
        <w:rPr>
          <w:rFonts w:ascii="Times New Roman" w:hAnsi="Times New Roman"/>
          <w:b/>
          <w:bCs/>
          <w:sz w:val="20"/>
          <w:szCs w:val="20"/>
        </w:rPr>
        <w:t xml:space="preserve">Государственное казенное учреждение                    социального обслуживания                                          </w:t>
      </w:r>
    </w:p>
    <w:p w:rsidR="00586FDD" w:rsidRPr="002C53C6" w:rsidRDefault="00586FDD" w:rsidP="002C53C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C53C6">
        <w:rPr>
          <w:rFonts w:ascii="Times New Roman" w:hAnsi="Times New Roman"/>
          <w:b/>
          <w:bCs/>
          <w:sz w:val="20"/>
          <w:szCs w:val="20"/>
        </w:rPr>
        <w:t xml:space="preserve">«Курский социально-реабилитационный центр                  для несовершеннолетних «Надежда»                                       </w:t>
      </w:r>
    </w:p>
    <w:p w:rsidR="00586FDD" w:rsidRPr="002C53C6" w:rsidRDefault="00586FDD" w:rsidP="002C53C6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86FDD" w:rsidRPr="002C53C6" w:rsidRDefault="00586FDD" w:rsidP="002C53C6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ru-RU"/>
        </w:rPr>
        <w:pict>
          <v:shape id="_x0000_s1026" type="#_x0000_t75" style="position:absolute;left:0;text-align:left;margin-left:-5.3pt;margin-top:10.85pt;width:44pt;height:44pt;z-index:-251659776" wrapcoords="8420 0 5858 732 732 4393 -366 9885 -366 12447 1464 17573 1831 18305 7322 21234 8420 21234 13180 21234 14644 21234 20136 17573 21600 11715 21234 4759 15376 366 13180 0 8420 0">
            <v:imagedata r:id="rId6" o:title=""/>
          </v:shape>
        </w:pict>
      </w:r>
      <w:r w:rsidRPr="002C53C6">
        <w:rPr>
          <w:rFonts w:ascii="Times New Roman" w:hAnsi="Times New Roman"/>
          <w:b/>
          <w:bCs/>
          <w:sz w:val="20"/>
          <w:szCs w:val="20"/>
        </w:rPr>
        <w:t>отделение социальной диагностики                                           и социально-правовой помощи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10.8pt;margin-top:121.1pt;width:252.75pt;height:223.55pt;z-index:-251656704" wrapcoords="-57 0 -57 21536 21600 21536 21600 0 -57 0">
            <v:imagedata r:id="rId7" o:title=""/>
          </v:shape>
        </w:pict>
      </w:r>
      <w:r w:rsidRPr="002C53C6">
        <w:rPr>
          <w:b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8.75pt;height:131.25pt" fillcolor="#06c" strokecolor="#9cf" strokeweight="1.5pt">
            <v:shadow on="t" color="#900"/>
            <v:textpath style="font-family:&quot;Impact&quot;;v-text-kern:t" trim="t" fitpath="t" string="«МЫ&#10; ПРОТИВ&#10; НАСИЛИЯ»&#10;&#10;"/>
          </v:shape>
        </w:pict>
      </w:r>
    </w:p>
    <w:p w:rsidR="00586FDD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6803CD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center"/>
        <w:rPr>
          <w:bCs/>
          <w:iCs/>
        </w:rPr>
      </w:pPr>
      <w:r w:rsidRPr="002C53C6">
        <w:rPr>
          <w:bCs/>
          <w:iCs/>
        </w:rPr>
        <w:t>ст. Курская, 2018 год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  <w:u w:val="single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2C53C6">
        <w:rPr>
          <w:b/>
          <w:bCs/>
          <w:i/>
          <w:iCs/>
          <w:color w:val="FF0000"/>
          <w:u w:val="single"/>
        </w:rPr>
        <w:t>Жестокое обращение с детьми</w:t>
      </w:r>
      <w:r>
        <w:rPr>
          <w:b/>
          <w:bCs/>
          <w:i/>
          <w:iCs/>
          <w:color w:val="FF0000"/>
          <w:u w:val="single"/>
        </w:rPr>
        <w:t xml:space="preserve"> </w:t>
      </w:r>
      <w:r w:rsidRPr="002C53C6">
        <w:rPr>
          <w:b/>
          <w:bCs/>
          <w:i/>
          <w:iCs/>
          <w:color w:val="000000"/>
          <w:sz w:val="21"/>
          <w:szCs w:val="21"/>
        </w:rPr>
        <w:t>–</w:t>
      </w:r>
      <w:r w:rsidRPr="002C53C6">
        <w:rPr>
          <w:b/>
          <w:color w:val="000000"/>
          <w:sz w:val="22"/>
          <w:szCs w:val="22"/>
        </w:rPr>
        <w:t xml:space="preserve"> это любое поведение в отношении ребёнка, которое нарушает физическое или психическое благополучие, ставя под угрозу состояние его здоровья и развития.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i/>
          <w:iCs/>
          <w:color w:val="FF0000"/>
          <w:sz w:val="22"/>
          <w:szCs w:val="22"/>
        </w:rPr>
      </w:pPr>
      <w:r w:rsidRPr="002C53C6">
        <w:rPr>
          <w:i/>
          <w:iCs/>
          <w:color w:val="FF0000"/>
          <w:sz w:val="22"/>
          <w:szCs w:val="22"/>
        </w:rPr>
        <w:t>По данным статистики ежегодно в России около 17 тысяч детей разного возраста становятся жертвами насильственных преступлений.  Каждый год около двух миллионов детей избиваются родителями, более 10 тыс. несовершеннолетних становятся инвалидами в результате совершения против них преступлений. У 10% этих детей побои заканчиваются смертью, и 2 тыс. детей кончают жизнь самоубийством.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2C53C6">
        <w:rPr>
          <w:color w:val="000000"/>
        </w:rPr>
        <w:t xml:space="preserve">Ребенок становится полноценной личностью под влиянием различных факторов, первым из которых является </w:t>
      </w:r>
      <w:r w:rsidRPr="002C53C6">
        <w:t>семья</w:t>
      </w:r>
      <w:r w:rsidRPr="002C53C6">
        <w:rPr>
          <w:color w:val="FF0066"/>
        </w:rPr>
        <w:t>. </w:t>
      </w:r>
      <w:r w:rsidRPr="002C53C6">
        <w:rPr>
          <w:color w:val="000000"/>
        </w:rPr>
        <w:t xml:space="preserve">Воспитание ребенка, забота о его здоровье и благополучии требуют от родителей много сил и терпения. Даже в благополучных семьях, где родители испытывают искреннюю любовь и привязанность к своим детям, могут использоваться телесные наказания, запугивание, лишение ребенка общения или прогулки. Но не всегда родители знают, что это нарушение прав детей, причина возможных отклонений в психическом и физическом развитии ребенка и формы насилия или жестокого обращения, за которые они могут привлекаться к ответственности. </w:t>
      </w: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  <w:r>
        <w:rPr>
          <w:noProof/>
        </w:rPr>
        <w:pict>
          <v:shape id="_x0000_s1028" type="#_x0000_t75" alt="hello_html_d2ab159.png" style="position:absolute;left:0;text-align:left;margin-left:126.5pt;margin-top:1.75pt;width:105pt;height:121.5pt;z-index:-251658752;visibility:visible;mso-wrap-distance-left:3pt;mso-wrap-distance-top:3pt;mso-wrap-distance-right:3pt;mso-wrap-distance-bottom:3pt;mso-position-vertical-relative:line" wrapcoords="0 267 0 21200 21446 21200 21446 267 0 267" o:allowoverlap="f">
            <v:imagedata r:id="rId8" o:title=""/>
          </v:shape>
        </w:pict>
      </w: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Default="00586FDD" w:rsidP="002C53C6">
      <w:pPr>
        <w:pStyle w:val="NormalWeb"/>
        <w:spacing w:before="0" w:beforeAutospacing="0" w:after="0" w:afterAutospacing="0"/>
        <w:ind w:firstLine="708"/>
        <w:jc w:val="both"/>
        <w:rPr>
          <w:b/>
          <w:bCs/>
          <w:i/>
          <w:iCs/>
          <w:color w:val="2B70FF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b/>
          <w:i/>
          <w:color w:val="2B70FF"/>
          <w:u w:val="single"/>
        </w:rPr>
      </w:pPr>
      <w:r w:rsidRPr="002C53C6">
        <w:rPr>
          <w:b/>
          <w:bCs/>
          <w:i/>
          <w:iCs/>
          <w:color w:val="2B70FF"/>
          <w:u w:val="single"/>
        </w:rPr>
        <w:t>Родители должны при каждом удобном случае обсуждать с ребенком, как необходимо вести себя в угрожающей ситуации: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1. </w:t>
      </w:r>
      <w:r w:rsidRPr="002C53C6">
        <w:rPr>
          <w:b/>
          <w:bCs/>
          <w:color w:val="000000"/>
          <w:sz w:val="20"/>
          <w:szCs w:val="20"/>
        </w:rPr>
        <w:t>Убегай от опасности.</w:t>
      </w:r>
      <w:r w:rsidRPr="002C53C6">
        <w:rPr>
          <w:color w:val="000000"/>
          <w:sz w:val="20"/>
          <w:szCs w:val="20"/>
        </w:rPr>
        <w:t> Беги в ближайшее безопасное место. Родители должны помочь детям определить все безопасные места по маршруту, которым пользуется ребенок каждый день (школа, магазин, соседи, дом).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2</w:t>
      </w:r>
      <w:r w:rsidRPr="002C53C6">
        <w:rPr>
          <w:b/>
          <w:bCs/>
          <w:color w:val="000000"/>
          <w:sz w:val="20"/>
          <w:szCs w:val="20"/>
        </w:rPr>
        <w:t>. Громко кричи</w:t>
      </w:r>
      <w:r w:rsidRPr="002C53C6">
        <w:rPr>
          <w:color w:val="000000"/>
          <w:sz w:val="20"/>
          <w:szCs w:val="20"/>
        </w:rPr>
        <w:t> и не прекращай кричать, пока не окажешься в безопасности. Эта стратегия требует практики, поскольку детей учат тому, что во многих случаях кричать некрасиво.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3. </w:t>
      </w:r>
      <w:r w:rsidRPr="002C53C6">
        <w:rPr>
          <w:b/>
          <w:bCs/>
          <w:color w:val="000000"/>
          <w:sz w:val="20"/>
          <w:szCs w:val="20"/>
        </w:rPr>
        <w:t>Определите безопасные и опасные секреты.</w:t>
      </w:r>
      <w:r w:rsidRPr="002C53C6">
        <w:rPr>
          <w:color w:val="000000"/>
          <w:sz w:val="20"/>
          <w:szCs w:val="20"/>
        </w:rPr>
        <w:t> Безопасные секреты не заставляют ребенка испытывать чувство страха. Такие секреты в конечном итоге поверяются кому-нибудь. Небезопасные секреты часто заставляют детей испытывать страх или стеснение. Опасным секретом всегда нужно поделиться со взрослым, который поможет тебе.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4. </w:t>
      </w:r>
      <w:r w:rsidRPr="002C53C6">
        <w:rPr>
          <w:b/>
          <w:bCs/>
          <w:color w:val="000000"/>
          <w:sz w:val="20"/>
          <w:szCs w:val="20"/>
        </w:rPr>
        <w:t>Вместе со своим ребенком постоянно вспоминайте имена безопасных взрослых.</w:t>
      </w:r>
      <w:r w:rsidRPr="002C53C6">
        <w:rPr>
          <w:color w:val="000000"/>
          <w:sz w:val="20"/>
          <w:szCs w:val="20"/>
        </w:rPr>
        <w:t> Безопасные взрослые - это взрослые, которые выслушают ребенка, поверят ему и помогут. Помните, что ребенку кроме матери и отца нужны другие взрослые. Учителя, бабушка, дедушка, друзья, соседи - все эти люди могут быть безопасными взрослыми для вашего ребенка.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5</w:t>
      </w:r>
      <w:r w:rsidRPr="002C53C6">
        <w:rPr>
          <w:b/>
          <w:bCs/>
          <w:color w:val="000000"/>
          <w:sz w:val="20"/>
          <w:szCs w:val="20"/>
        </w:rPr>
        <w:t>. Разрешите своему ребенку говорить слово "нет".</w:t>
      </w:r>
      <w:r w:rsidRPr="002C53C6">
        <w:rPr>
          <w:color w:val="000000"/>
          <w:sz w:val="20"/>
          <w:szCs w:val="20"/>
        </w:rPr>
        <w:t> Многие дети считают, что взрослым нельзя отказывать и что их за это накажут. Однако дети должны понять, что им нужно говорить "нет" любому взрослому, который их привлекает своими просьбами или требованиями.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6. </w:t>
      </w:r>
      <w:r w:rsidRPr="002C53C6">
        <w:rPr>
          <w:b/>
          <w:bCs/>
          <w:color w:val="000000"/>
          <w:sz w:val="20"/>
          <w:szCs w:val="20"/>
        </w:rPr>
        <w:t>Твое тело принадлежит только тебе,</w:t>
      </w:r>
      <w:r w:rsidRPr="002C53C6">
        <w:rPr>
          <w:color w:val="000000"/>
          <w:sz w:val="20"/>
          <w:szCs w:val="20"/>
        </w:rPr>
        <w:t> я разрешаю и помогаю тебе заботиться о нем.</w:t>
      </w: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C53C6">
        <w:rPr>
          <w:color w:val="000000"/>
          <w:sz w:val="20"/>
          <w:szCs w:val="20"/>
        </w:rPr>
        <w:t>7. </w:t>
      </w:r>
      <w:r w:rsidRPr="002C53C6">
        <w:rPr>
          <w:b/>
          <w:bCs/>
          <w:color w:val="000000"/>
          <w:sz w:val="20"/>
          <w:szCs w:val="20"/>
        </w:rPr>
        <w:t>Всякий раз, когда у тебя возникают проблемы, неважно, пугают они тебя или заставляют стыдиться, я выслушаю тебя, поверю тебе и помогу.</w:t>
      </w:r>
      <w:r w:rsidRPr="002C53C6">
        <w:rPr>
          <w:color w:val="000000"/>
          <w:sz w:val="20"/>
          <w:szCs w:val="20"/>
        </w:rPr>
        <w:t xml:space="preserve"> Это, наверное, одно из самых важных откровений, поскольку дети часто думают, что им </w:t>
      </w:r>
      <w:r>
        <w:rPr>
          <w:noProof/>
        </w:rPr>
        <w:pict>
          <v:shape id="_x0000_s1029" type="#_x0000_t75" alt="hello_html_d2ab159.png" style="position:absolute;left:0;text-align:left;margin-left:176.1pt;margin-top:2.85pt;width:54.45pt;height:63pt;z-index:-251657728;visibility:visible;mso-wrap-distance-left:3pt;mso-wrap-distance-top:3pt;mso-wrap-distance-right:3pt;mso-wrap-distance-bottom:3pt;mso-position-horizontal-relative:text;mso-position-vertical-relative:line" wrapcoords="0 267 0 21200 21446 21200 21446 267 0 267" o:allowoverlap="f">
            <v:imagedata r:id="rId8" o:title=""/>
          </v:shape>
        </w:pict>
      </w:r>
      <w:r w:rsidRPr="002C53C6">
        <w:rPr>
          <w:color w:val="000000"/>
          <w:sz w:val="20"/>
          <w:szCs w:val="20"/>
        </w:rPr>
        <w:t>никто не поверит</w:t>
      </w:r>
      <w:r w:rsidRPr="002C53C6">
        <w:rPr>
          <w:color w:val="000000"/>
          <w:sz w:val="22"/>
          <w:szCs w:val="22"/>
        </w:rPr>
        <w:t>.</w:t>
      </w:r>
    </w:p>
    <w:p w:rsidR="00586FDD" w:rsidRDefault="00586FDD" w:rsidP="002C53C6">
      <w:pPr>
        <w:pStyle w:val="NormalWeb"/>
        <w:spacing w:before="0" w:beforeAutospacing="0" w:after="0" w:afterAutospacing="0"/>
        <w:jc w:val="both"/>
        <w:rPr>
          <w:bCs/>
          <w:i/>
          <w:iCs/>
          <w:color w:val="2B70FF"/>
          <w:u w:val="single"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both"/>
        <w:rPr>
          <w:bCs/>
          <w:i/>
          <w:iCs/>
          <w:color w:val="2B70FF"/>
          <w:u w:val="single"/>
        </w:rPr>
      </w:pPr>
    </w:p>
    <w:p w:rsidR="00586FDD" w:rsidRDefault="00586FDD" w:rsidP="002C53C6">
      <w:pPr>
        <w:pStyle w:val="NormalWeb"/>
        <w:spacing w:before="0" w:beforeAutospacing="0" w:after="0" w:afterAutospacing="0"/>
        <w:jc w:val="both"/>
        <w:rPr>
          <w:bCs/>
          <w:i/>
          <w:iCs/>
          <w:color w:val="2B70FF"/>
          <w:u w:val="single"/>
        </w:rPr>
      </w:pPr>
    </w:p>
    <w:p w:rsidR="00586FDD" w:rsidRPr="002C53C6" w:rsidRDefault="00586FDD" w:rsidP="002C53C6">
      <w:pPr>
        <w:pStyle w:val="NormalWeb"/>
        <w:spacing w:before="0" w:beforeAutospacing="0" w:after="0" w:afterAutospacing="0"/>
        <w:jc w:val="both"/>
        <w:rPr>
          <w:b/>
          <w:i/>
          <w:color w:val="2B70FF"/>
          <w:u w:val="single"/>
        </w:rPr>
      </w:pPr>
      <w:r w:rsidRPr="002C53C6">
        <w:rPr>
          <w:b/>
          <w:bCs/>
          <w:i/>
          <w:iCs/>
          <w:color w:val="2B70FF"/>
          <w:u w:val="single"/>
        </w:rPr>
        <w:t>Рекомендации для родителей, чьи дети постоянно подвергаются моральному унижению со стороны взрослых или сверстников</w:t>
      </w:r>
      <w:r>
        <w:rPr>
          <w:b/>
          <w:bCs/>
          <w:i/>
          <w:iCs/>
          <w:color w:val="2B70FF"/>
          <w:u w:val="single"/>
        </w:rPr>
        <w:t>: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Не упрекайте ребенка за то, что он не рассказал об этом раньше или ничего не сделал, чтобы предотвратить случившееся.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Поговорите с ребенком, определите источник конфликта, стресса, напряжения в отношениях.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Дайте понять ребенку, что вы понимаете его и верите ему.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Поставьте в известность классного руководителя и администрацию школы.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Старайтесь вызвать на доверительный разговор о случившемся и уточните время происшествия.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Постарайтесь своим поведением вселить веру в свои силы, будущее.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 xml:space="preserve">Расскажите ребенку о необходимости выражать свои чувства и убедите его, что это естественно. Каждый имеет определить основную трудность, проблему. 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Уменьшите чувство вины, убедите, что ребенок не виноват в случившемся.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Помогите ребенку осознать наличие у него резервных возможностей, вместе с ним найдите выход из создавшегося положения.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Убедите ребенка, что он обязательно преодолеет свои переживания, а состояние, в котором он находится, пройдет, но для этого нужно время.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>Приветствуйте позитивное общение со сверстниками и значимыми взрослыми, поощряйте посещение секций, кружков и не позволяйте полностью изолироваться от своего постоянного окружения, близких людей.</w:t>
      </w:r>
    </w:p>
    <w:p w:rsidR="00586FDD" w:rsidRPr="002C53C6" w:rsidRDefault="00586FDD" w:rsidP="002C53C6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2C53C6">
        <w:rPr>
          <w:color w:val="000000"/>
          <w:sz w:val="20"/>
          <w:szCs w:val="20"/>
        </w:rPr>
        <w:t xml:space="preserve">Предложите ребенку различные материалы для творчества, что позволит выразить чувства, </w:t>
      </w:r>
      <w:r>
        <w:rPr>
          <w:noProof/>
        </w:rPr>
        <w:pict>
          <v:shape id="Рисунок 3" o:spid="_x0000_s1030" type="#_x0000_t75" alt="hello_html_d2ab159.png" style="position:absolute;left:0;text-align:left;margin-left:66.2pt;margin-top:10.35pt;width:85.05pt;height:98.4pt;z-index:-251660800;visibility:visible;mso-wrap-distance-left:3pt;mso-wrap-distance-top:3pt;mso-wrap-distance-right:3pt;mso-wrap-distance-bottom:3pt;mso-position-horizontal-relative:text;mso-position-vertical-relative:line" wrapcoords="0 267 0 21200 21446 21200 21446 267 0 267" o:allowoverlap="f">
            <v:imagedata r:id="rId8" o:title=""/>
          </v:shape>
        </w:pict>
      </w:r>
      <w:r>
        <w:rPr>
          <w:color w:val="000000"/>
          <w:sz w:val="20"/>
          <w:szCs w:val="20"/>
        </w:rPr>
        <w:t xml:space="preserve">снять </w:t>
      </w:r>
      <w:r w:rsidRPr="002C53C6">
        <w:rPr>
          <w:color w:val="000000"/>
          <w:sz w:val="20"/>
          <w:szCs w:val="20"/>
        </w:rPr>
        <w:t>напряжение.</w:t>
      </w:r>
      <w:r w:rsidRPr="002C53C6">
        <w:rPr>
          <w:color w:val="000000"/>
          <w:sz w:val="20"/>
          <w:szCs w:val="20"/>
        </w:rPr>
        <w:br/>
      </w:r>
    </w:p>
    <w:p w:rsidR="00586FDD" w:rsidRPr="002C53C6" w:rsidRDefault="00586FDD" w:rsidP="002C53C6">
      <w:pPr>
        <w:rPr>
          <w:rFonts w:ascii="Times New Roman" w:hAnsi="Times New Roman"/>
        </w:rPr>
      </w:pPr>
    </w:p>
    <w:sectPr w:rsidR="00586FDD" w:rsidRPr="002C53C6" w:rsidSect="000B2082">
      <w:pgSz w:w="16838" w:h="11906" w:orient="landscape"/>
      <w:pgMar w:top="426" w:right="253" w:bottom="284" w:left="567" w:header="708" w:footer="708" w:gutter="0"/>
      <w:cols w:num="3"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7FB"/>
    <w:multiLevelType w:val="multilevel"/>
    <w:tmpl w:val="DD76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981"/>
    <w:rsid w:val="000B2082"/>
    <w:rsid w:val="001A0616"/>
    <w:rsid w:val="002C53C6"/>
    <w:rsid w:val="00426B48"/>
    <w:rsid w:val="004A50CC"/>
    <w:rsid w:val="00586FDD"/>
    <w:rsid w:val="00614532"/>
    <w:rsid w:val="006803CD"/>
    <w:rsid w:val="006C1522"/>
    <w:rsid w:val="0079229C"/>
    <w:rsid w:val="00915C96"/>
    <w:rsid w:val="00B16981"/>
    <w:rsid w:val="00B45788"/>
    <w:rsid w:val="00C4581A"/>
    <w:rsid w:val="00D02331"/>
    <w:rsid w:val="00DC6DD5"/>
    <w:rsid w:val="00DD339C"/>
    <w:rsid w:val="00EC3646"/>
    <w:rsid w:val="00F226DE"/>
    <w:rsid w:val="00F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8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698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991</Words>
  <Characters>5653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cp:lastPrinted>2018-05-10T10:46:00Z</cp:lastPrinted>
  <dcterms:created xsi:type="dcterms:W3CDTF">2018-05-10T09:35:00Z</dcterms:created>
  <dcterms:modified xsi:type="dcterms:W3CDTF">2018-05-16T11:42:00Z</dcterms:modified>
</cp:coreProperties>
</file>