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36" w:rsidRPr="00C77E2A" w:rsidRDefault="007F6A36" w:rsidP="007D0AC3">
      <w:pPr>
        <w:ind w:firstLine="708"/>
        <w:jc w:val="both"/>
        <w:rPr>
          <w:sz w:val="22"/>
          <w:szCs w:val="22"/>
        </w:rPr>
      </w:pPr>
      <w:r w:rsidRPr="00C77E2A">
        <w:rPr>
          <w:sz w:val="22"/>
          <w:szCs w:val="22"/>
        </w:rPr>
        <w:t xml:space="preserve"> Вредные привычки — это не только курение и переедание. Есть такие привычки, о которых молчит социальная реклама, но они тоже разрушают нас изнутри. Избавьтесь от них раз и навсегда, чтобы стать, наконец, счастливым человеком. Всё это мы очень любим делать каждый день, совершенно не задумываясь о том, что именно в этих поступках и кроются все беды. Итак, от каких плохих привычек нам нужно отказаться, чтобы зажить полной жизнью?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 xml:space="preserve">  1. Беспокоиться по пустякам.</w:t>
      </w:r>
      <w:r w:rsidRPr="00C77E2A">
        <w:rPr>
          <w:rFonts w:ascii="Times New Roman" w:hAnsi="Times New Roman"/>
          <w:lang w:eastAsia="ru-RU"/>
        </w:rPr>
        <w:t xml:space="preserve"> Беспокойство хорошо в меру, оно показывает, что вы не бесчувственная машина, а живой человек, способный переживать. Но беспокойство по любым, даже самым пустяковым поводам способно сожрать вас изнутри. Есть замечательный способ определить, стоит-ли вам беспокоиться по какому-то поводу или нет — просто спросите себя: «Будет ли меня это волновать через 3, 5, 7 лет?» Если ответ «нет» — смело выбрасывайте ненужные негативные мысли из головы.   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 xml:space="preserve">   </w:t>
      </w:r>
      <w:r w:rsidRPr="00C77E2A">
        <w:rPr>
          <w:rFonts w:ascii="Times New Roman" w:hAnsi="Times New Roman"/>
          <w:b/>
          <w:bCs/>
          <w:lang w:eastAsia="ru-RU"/>
        </w:rPr>
        <w:t xml:space="preserve">2. Винить кого-то в своих проблемах.  </w:t>
      </w:r>
      <w:r w:rsidRPr="00C77E2A">
        <w:rPr>
          <w:rFonts w:ascii="Times New Roman" w:hAnsi="Times New Roman"/>
          <w:lang w:eastAsia="ru-RU"/>
        </w:rPr>
        <w:t xml:space="preserve">Вас не устраивает ваша жизнь? Что ж, такое случается. Первый шаг на пути к переменам — осознать, что всё, что вас сейчас окружает, является результатом только ваших же собственных мыслей и действий. Обвиняя кого-то в своих проблемах и неудачах, вы фактически признаёте абсолютную власть этого человека над вами. Оно вам надо? 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3. Прятать голову в песок.</w:t>
      </w:r>
    </w:p>
    <w:p w:rsidR="007F6A36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Даже страусы, вопреки расхожему мнению, никогда этого не делают. Так неужели вы хуже какого-то страуса? Убегая от своих проблем сегодня, вы только множите их количество на завтра. Пора уже осознать и принять как факт: никто за вас не будет решать ваши проблемы. Да, временами бывает сложно, но а кто обещал, что будет легко?</w:t>
      </w:r>
    </w:p>
    <w:p w:rsidR="007F6A36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4. Искать лёгкие пути.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Если всё время идти только по лёгкому пути, далеко вы так не уйдёте. Если вы не амбициозный человек и не хотите добиться чего-то стоящего в этой жизни — смело пропускайте этот пункт. Если же вы ставите перед собой действительно большие цели, смиритесь с тем, что путь к ним будет сложен.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5. Пытаться всё сделать идеально.</w:t>
      </w:r>
    </w:p>
    <w:p w:rsidR="007F6A36" w:rsidRDefault="007F6A36" w:rsidP="007D0AC3">
      <w:pPr>
        <w:pStyle w:val="NoSpacing"/>
        <w:jc w:val="both"/>
        <w:rPr>
          <w:noProof/>
        </w:rPr>
      </w:pPr>
      <w:r w:rsidRPr="00C77E2A">
        <w:rPr>
          <w:rFonts w:ascii="Times New Roman" w:hAnsi="Times New Roman"/>
          <w:lang w:eastAsia="ru-RU"/>
        </w:rPr>
        <w:t>«Лучшее — враг хорошего» — говорят на встречах анонимных перфекционистов. В нашем мире нет практически ничего идеального, по крайней мере из того, что сделано руками человека. Поэтому прекратите переживать по поводу результата и начните уже делать хоть что-то. Пускай вы будете делать что-то не идеально, но гораздо важнее делать это уверенно и настойчиво двигаться к своей цели.</w:t>
      </w:r>
      <w:r w:rsidRPr="00C77E2A">
        <w:rPr>
          <w:noProof/>
        </w:rPr>
        <w:t xml:space="preserve"> </w:t>
      </w:r>
    </w:p>
    <w:p w:rsidR="007F6A36" w:rsidRDefault="007F6A36" w:rsidP="007D0AC3">
      <w:pPr>
        <w:pStyle w:val="NoSpacing"/>
        <w:jc w:val="both"/>
        <w:rPr>
          <w:noProof/>
        </w:rPr>
      </w:pP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>
        <w:rPr>
          <w:noProof/>
        </w:rPr>
        <w:t xml:space="preserve">      </w:t>
      </w:r>
      <w:r w:rsidRPr="00B0104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5. Пытаться всё сделать идеально. вредные привычки, психология, счастье" style="width:192.75pt;height:126.75pt;visibility:visible">
            <v:imagedata r:id="rId4" o:title=""/>
          </v:shape>
        </w:pic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6. Пренебрегать мелочами.</w:t>
      </w:r>
    </w:p>
    <w:p w:rsidR="007F6A36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Умение радоваться мелочам — одна из главных способностей счастливого человека. В конце-концов, вся наша жизнь состоит из огромного набора незначительных мелочей, способных складываться во что-то большее. Улыбнуться незнакомому человеку, прогуляться под ярким солнцем после дождя, почесать лоб, когда снял шапку. Это всё, конечно, мелочи, но если их не замечать, жизнь в один момент просто станет скучной и неинтересной.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7. Оправдываться перед кем-то.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Вы ни перед кем не обязаны оправдывать</w:t>
      </w:r>
      <w:r>
        <w:rPr>
          <w:rFonts w:ascii="Times New Roman" w:hAnsi="Times New Roman"/>
          <w:lang w:eastAsia="ru-RU"/>
        </w:rPr>
        <w:t>ся</w:t>
      </w:r>
      <w:r w:rsidRPr="00C77E2A">
        <w:rPr>
          <w:rFonts w:ascii="Times New Roman" w:hAnsi="Times New Roman"/>
          <w:lang w:eastAsia="ru-RU"/>
        </w:rPr>
        <w:t xml:space="preserve"> и объяснять почему вы живёте именно так, а не иначе. Вы живёте так, как считаете нужным, а все, кто с этим не согласен — просто ненужный балласт, тянущий вас вниз. Прекратите тратить своё время на ненужные объяснения людям, которые не в силах вас понять.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8. Обижаться.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Копить в себе обиду и жить с ненавистью в сердце — верный путь к саморазрушению. Поверьте, в таких ситуация себе вы вредите гораздо больше, чем тем, кого ненавидите. Простив кого-то, вы не соглашаетесь с тем злом, которое он причинил вам, вы просто не позволяете этому злу разрушить вас изнутри.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9. Жаловаться и жалеть себя.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Порою самые сильные наши неудачи — это лишь начало пути к великому успеху. Смиритесь с тем, что истинный замысел мироздания нам не раскрыть никогда, и принимайте как должное всё то плохое, что с вами происходит. Возможно когда-то вы будете благодарить судьбу за эти неудачи.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10. Завидовать.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Постоянно думать о чужих достижениях вместо того, чтобы сконцентрироваться на собственных — совершенно неправильный путь. Перестаньте завидовать другим, и вы с удивлением обнаружите, что завидовать начнут вам.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11. Конкурировать со всеми подряд.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 xml:space="preserve">Переживаете, что кто-то </w:t>
      </w:r>
      <w:r>
        <w:rPr>
          <w:rFonts w:ascii="Times New Roman" w:hAnsi="Times New Roman"/>
          <w:lang w:eastAsia="ru-RU"/>
        </w:rPr>
        <w:t>в чём-то успешнее вас? Напрасно,</w:t>
      </w:r>
      <w:r w:rsidRPr="00C77E2A">
        <w:rPr>
          <w:rFonts w:ascii="Times New Roman" w:hAnsi="Times New Roman"/>
          <w:lang w:eastAsia="ru-RU"/>
        </w:rPr>
        <w:t xml:space="preserve"> открою вам секрет: так будет всегда. Вы никогда не сможете быть абсолютно лучшим в какой-то сфере. Ведь даже лучшие мировые спортивные </w:t>
      </w:r>
      <w:r>
        <w:rPr>
          <w:rFonts w:ascii="Times New Roman" w:hAnsi="Times New Roman"/>
          <w:lang w:eastAsia="ru-RU"/>
        </w:rPr>
        <w:t>рекорды постоянно обновляются. П</w:t>
      </w:r>
      <w:r w:rsidRPr="00C77E2A">
        <w:rPr>
          <w:rFonts w:ascii="Times New Roman" w:hAnsi="Times New Roman"/>
          <w:lang w:eastAsia="ru-RU"/>
        </w:rPr>
        <w:t>ерестаньте видеть конкурента в каждом человеке. Вместо этого попробуйте конкурировать с самим собой: постарайтесь сделать так, чтобы вы завтрашний стали хоть чуточку лучше, чем вы сегодняшний.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12. Искать свою «вторую половину» для обретения счастья.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Вы не сможете сделать счастливым кого-то другого, если не счастливы сами. Не переживайте из-за того, что сейчас вы одиноки, лучше быть одному, чем в плохой компании. Для начала добейтесь гармонии со своим собственным я, а уже потом ищите кого-то другого, чтобы поделиться счастьем с ним.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13. Лениться.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Под лежачий камень вода не течёт. Эта старая пословица никогда не потеряет своей актуальности. Начиная какое-то дело или приступая к новой задаче, не нужно думать над ними слишком долго, это только создаст лишние проблемы. В действительности, всё, что вам нужно — объективно оценить ситуацию и начать действовать.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14. Искать счастье в деньгах.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Да, общество потребления заставило нас думать, что именно вот этих, супер-дорогих вещей, на</w:t>
      </w:r>
      <w:r>
        <w:rPr>
          <w:rFonts w:ascii="Times New Roman" w:hAnsi="Times New Roman"/>
          <w:lang w:eastAsia="ru-RU"/>
        </w:rPr>
        <w:t>м</w:t>
      </w:r>
      <w:r w:rsidRPr="00C77E2A">
        <w:rPr>
          <w:rFonts w:ascii="Times New Roman" w:hAnsi="Times New Roman"/>
          <w:lang w:eastAsia="ru-RU"/>
        </w:rPr>
        <w:t xml:space="preserve"> и не хватает для полного счастья. Но истина в том, что те вещи, которые действительно делают нас счастливыми — абсолютно бесплатны. Любовь, дружба, улыбка — вот настоящие ценности, определяющие счастливого человека.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15. Ругать себя за ошибки прошлого.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</w:t>
      </w:r>
      <w:r w:rsidRPr="00C77E2A">
        <w:rPr>
          <w:rFonts w:ascii="Times New Roman" w:hAnsi="Times New Roman"/>
          <w:lang w:eastAsia="ru-RU"/>
        </w:rPr>
        <w:t>ы склонны пос</w:t>
      </w:r>
      <w:r>
        <w:rPr>
          <w:rFonts w:ascii="Times New Roman" w:hAnsi="Times New Roman"/>
          <w:lang w:eastAsia="ru-RU"/>
        </w:rPr>
        <w:t>тоянно винить себя. Н</w:t>
      </w:r>
      <w:r w:rsidRPr="00C77E2A">
        <w:rPr>
          <w:rFonts w:ascii="Times New Roman" w:hAnsi="Times New Roman"/>
          <w:lang w:eastAsia="ru-RU"/>
        </w:rPr>
        <w:t>ауч</w:t>
      </w:r>
      <w:r>
        <w:rPr>
          <w:rFonts w:ascii="Times New Roman" w:hAnsi="Times New Roman"/>
          <w:lang w:eastAsia="ru-RU"/>
        </w:rPr>
        <w:t>итесь воспринимать</w:t>
      </w:r>
      <w:r w:rsidRPr="00C77E2A">
        <w:rPr>
          <w:rFonts w:ascii="Times New Roman" w:hAnsi="Times New Roman"/>
          <w:lang w:eastAsia="ru-RU"/>
        </w:rPr>
        <w:t xml:space="preserve"> не как ошибки, а как ценный полученный опыт, который завтра сделает вас лучше и умнее.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16. Копить хлам в квартире и в душе.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 xml:space="preserve"> Научитесь раз и навсегда переворачивать прошлые страницы жизни, открывая дорогу чему-то новому. То же самое касается и материальных вещей: не копите хлам. Есть замечательное правило: если вы не вспоминали про какую-то вещь как минимум год, значит она вам не нужна.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17. Пытаться быть кем-то.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Быть самим собой — одна из самых сложных задач в нашем мире. Мы так устроены, что постоянно хотим быть похожими на наших героев, кумиров, на людей, которыми мы восхищаемся. Но это не должно лишать вас индивидуальности. Всегда найдётся кто-то умнее, красивее, моложе вас. Научитесь просто быть собой.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18. Обманывать самого себя.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Вы можете обмануть кого угодно, но только не самого себя. Где-то там, глубоко внутри, вы всё равно будете знать, что врёте, и это начнёт съедать вас. Научитесь быть честным хотя бы с самим собой.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19. Тратить время на ненужных людей.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Жизнь слишком коротка, чтобы позволить себе тратить время на тех, кто вам безразличен. Чем раньше вы это поймёте, тем больше драгоценного времени сэкономите.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b/>
          <w:bCs/>
          <w:lang w:eastAsia="ru-RU"/>
        </w:rPr>
        <w:t>20. Копить эмоции в себе.</w:t>
      </w:r>
    </w:p>
    <w:p w:rsidR="007F6A36" w:rsidRPr="00C77E2A" w:rsidRDefault="007F6A36" w:rsidP="007D0AC3">
      <w:pPr>
        <w:pStyle w:val="NoSpacing"/>
        <w:jc w:val="both"/>
        <w:rPr>
          <w:rFonts w:ascii="Times New Roman" w:hAnsi="Times New Roman"/>
          <w:lang w:eastAsia="ru-RU"/>
        </w:rPr>
      </w:pPr>
      <w:r w:rsidRPr="00C77E2A">
        <w:rPr>
          <w:rFonts w:ascii="Times New Roman" w:hAnsi="Times New Roman"/>
          <w:lang w:eastAsia="ru-RU"/>
        </w:rPr>
        <w:t>Вовсе не обязательно всегда быть сильным. Вовсе не обязательно доказывать всем, что у вас всё хорошо, особенно если это не так. Перестаньте беспокоиться о том, что подумают о вас другие, поплачьте, если нужно, покричите, разбейте несколько тарелок, выплеснете эмоции. Чем раньше вы это сделаете, тем быстрее снова сможете улыбаться.</w:t>
      </w:r>
    </w:p>
    <w:p w:rsidR="007F6A36" w:rsidRDefault="007F6A36" w:rsidP="007D0AC3">
      <w:pPr>
        <w:rPr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  <w:r w:rsidRPr="00B0104A">
        <w:rPr>
          <w:noProof/>
        </w:rPr>
        <w:pict>
          <v:shape id="Рисунок 6" o:spid="_x0000_i1026" type="#_x0000_t75" alt="6. Пренебрегать мелочами. вредные привычки, психология, счастье" style="width:187.5pt;height:114.75pt;visibility:visible">
            <v:imagedata r:id="rId5" o:title=""/>
          </v:shape>
        </w:pict>
      </w: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C77E2A">
      <w:pPr>
        <w:rPr>
          <w:sz w:val="22"/>
          <w:szCs w:val="22"/>
        </w:rPr>
      </w:pPr>
    </w:p>
    <w:p w:rsidR="007F6A36" w:rsidRDefault="007F6A36" w:rsidP="00C77E2A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Ставропольский край, Курский район,                                ст.Курская, пер.Школьный,4а</w:t>
      </w:r>
      <w:r>
        <w:rPr>
          <w:b/>
          <w:bCs/>
          <w:sz w:val="22"/>
          <w:szCs w:val="22"/>
        </w:rPr>
        <w:t xml:space="preserve">                                                         Тел.: </w:t>
      </w:r>
      <w:r>
        <w:rPr>
          <w:sz w:val="22"/>
          <w:szCs w:val="22"/>
          <w:u w:val="single"/>
        </w:rPr>
        <w:t xml:space="preserve">8 (87964) 6-50-96                                                         </w:t>
      </w:r>
      <w:r>
        <w:rPr>
          <w:b/>
          <w:bCs/>
          <w:sz w:val="22"/>
          <w:szCs w:val="22"/>
        </w:rPr>
        <w:t xml:space="preserve">Сайт: </w:t>
      </w:r>
      <w:r>
        <w:rPr>
          <w:sz w:val="22"/>
          <w:szCs w:val="22"/>
        </w:rPr>
        <w:t>курский-срцн.рф</w:t>
      </w:r>
    </w:p>
    <w:p w:rsidR="007F6A36" w:rsidRDefault="007F6A36" w:rsidP="00C77E2A">
      <w:pPr>
        <w:jc w:val="center"/>
        <w:rPr>
          <w:b/>
          <w:bCs/>
          <w:sz w:val="20"/>
          <w:szCs w:val="20"/>
        </w:rPr>
      </w:pPr>
      <w:r w:rsidRPr="00014CAE">
        <w:rPr>
          <w:b/>
          <w:bCs/>
          <w:sz w:val="20"/>
          <w:szCs w:val="20"/>
        </w:rPr>
        <w:t xml:space="preserve">Государственное казенное учреждение                    социального обслуживания                                          </w:t>
      </w:r>
    </w:p>
    <w:p w:rsidR="007F6A36" w:rsidRDefault="007F6A36" w:rsidP="00C77E2A">
      <w:pPr>
        <w:jc w:val="center"/>
        <w:rPr>
          <w:b/>
          <w:bCs/>
          <w:sz w:val="20"/>
          <w:szCs w:val="20"/>
        </w:rPr>
      </w:pPr>
      <w:r w:rsidRPr="00014CAE">
        <w:rPr>
          <w:b/>
          <w:bCs/>
          <w:sz w:val="20"/>
          <w:szCs w:val="20"/>
        </w:rPr>
        <w:t>«Курский социально-реабилитационный центр                  для несовершеннолетних «Надежда»                                       отделение социальной диагностики                                           и социально-правовой помощи</w:t>
      </w:r>
    </w:p>
    <w:p w:rsidR="007F6A36" w:rsidRPr="00FE5A50" w:rsidRDefault="007F6A36" w:rsidP="007C2B2B">
      <w:pPr>
        <w:jc w:val="center"/>
        <w:rPr>
          <w:i/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Pr="005640CF" w:rsidRDefault="007F6A36" w:rsidP="00C77E2A">
      <w:pPr>
        <w:jc w:val="center"/>
        <w:rPr>
          <w:rFonts w:ascii="X-Files" w:hAnsi="X-Files"/>
          <w:b/>
          <w:color w:val="29BD15"/>
          <w:sz w:val="56"/>
          <w:szCs w:val="56"/>
        </w:rPr>
      </w:pPr>
      <w:r w:rsidRPr="005640CF">
        <w:rPr>
          <w:rFonts w:ascii="Monotype Corsiva" w:hAnsi="Monotype Corsiva"/>
          <w:b/>
          <w:color w:val="29BD15"/>
          <w:sz w:val="56"/>
          <w:szCs w:val="56"/>
        </w:rPr>
        <w:t>Плохие</w:t>
      </w:r>
      <w:r w:rsidRPr="005640CF">
        <w:rPr>
          <w:rFonts w:ascii="X-Files" w:hAnsi="X-Files"/>
          <w:b/>
          <w:color w:val="29BD15"/>
          <w:sz w:val="56"/>
          <w:szCs w:val="56"/>
        </w:rPr>
        <w:t xml:space="preserve"> </w:t>
      </w:r>
      <w:r w:rsidRPr="005640CF">
        <w:rPr>
          <w:rFonts w:ascii="Monotype Corsiva" w:hAnsi="Monotype Corsiva"/>
          <w:b/>
          <w:color w:val="29BD15"/>
          <w:sz w:val="56"/>
          <w:szCs w:val="56"/>
        </w:rPr>
        <w:t>привычки</w:t>
      </w:r>
      <w:r w:rsidRPr="005640CF">
        <w:rPr>
          <w:rFonts w:ascii="X-Files" w:hAnsi="X-Files"/>
          <w:b/>
          <w:color w:val="29BD15"/>
          <w:sz w:val="56"/>
          <w:szCs w:val="56"/>
        </w:rPr>
        <w:t xml:space="preserve">, </w:t>
      </w:r>
      <w:r w:rsidRPr="005640CF">
        <w:rPr>
          <w:rFonts w:ascii="Monotype Corsiva" w:hAnsi="Monotype Corsiva"/>
          <w:b/>
          <w:color w:val="29BD15"/>
          <w:sz w:val="56"/>
          <w:szCs w:val="56"/>
        </w:rPr>
        <w:t>которые</w:t>
      </w:r>
      <w:r w:rsidRPr="005640CF">
        <w:rPr>
          <w:rFonts w:ascii="X-Files" w:hAnsi="X-Files"/>
          <w:b/>
          <w:color w:val="29BD15"/>
          <w:sz w:val="56"/>
          <w:szCs w:val="56"/>
        </w:rPr>
        <w:t xml:space="preserve"> </w:t>
      </w:r>
      <w:r w:rsidRPr="005640CF">
        <w:rPr>
          <w:rFonts w:ascii="Monotype Corsiva" w:hAnsi="Monotype Corsiva"/>
          <w:b/>
          <w:color w:val="29BD15"/>
          <w:sz w:val="56"/>
          <w:szCs w:val="56"/>
        </w:rPr>
        <w:t>мешают</w:t>
      </w:r>
      <w:r w:rsidRPr="005640CF">
        <w:rPr>
          <w:rFonts w:ascii="X-Files" w:hAnsi="X-Files"/>
          <w:b/>
          <w:color w:val="29BD15"/>
          <w:sz w:val="56"/>
          <w:szCs w:val="56"/>
        </w:rPr>
        <w:t xml:space="preserve"> </w:t>
      </w:r>
      <w:r w:rsidRPr="005640CF">
        <w:rPr>
          <w:rFonts w:ascii="Monotype Corsiva" w:hAnsi="Monotype Corsiva"/>
          <w:b/>
          <w:color w:val="29BD15"/>
          <w:sz w:val="56"/>
          <w:szCs w:val="56"/>
        </w:rPr>
        <w:t>вам</w:t>
      </w:r>
      <w:r w:rsidRPr="005640CF">
        <w:rPr>
          <w:rFonts w:ascii="X-Files" w:hAnsi="X-Files"/>
          <w:b/>
          <w:color w:val="29BD15"/>
          <w:sz w:val="56"/>
          <w:szCs w:val="56"/>
        </w:rPr>
        <w:t xml:space="preserve"> </w:t>
      </w:r>
      <w:r w:rsidRPr="005640CF">
        <w:rPr>
          <w:rFonts w:ascii="Monotype Corsiva" w:hAnsi="Monotype Corsiva"/>
          <w:b/>
          <w:color w:val="29BD15"/>
          <w:sz w:val="56"/>
          <w:szCs w:val="56"/>
        </w:rPr>
        <w:t>стать</w:t>
      </w:r>
      <w:r w:rsidRPr="005640CF">
        <w:rPr>
          <w:rFonts w:ascii="X-Files" w:hAnsi="X-Files"/>
          <w:b/>
          <w:color w:val="29BD15"/>
          <w:sz w:val="56"/>
          <w:szCs w:val="56"/>
        </w:rPr>
        <w:t xml:space="preserve"> </w:t>
      </w:r>
      <w:r>
        <w:rPr>
          <w:rFonts w:ascii="Monotype Corsiva" w:hAnsi="Monotype Corsiva"/>
          <w:b/>
          <w:color w:val="29BD15"/>
          <w:sz w:val="56"/>
          <w:szCs w:val="56"/>
        </w:rPr>
        <w:t>СЧАСТЛИВЫМ</w:t>
      </w:r>
    </w:p>
    <w:p w:rsidR="007F6A36" w:rsidRDefault="007F6A36" w:rsidP="00C77E2A">
      <w:pPr>
        <w:jc w:val="center"/>
        <w:rPr>
          <w:sz w:val="22"/>
          <w:szCs w:val="22"/>
        </w:rPr>
      </w:pPr>
    </w:p>
    <w:p w:rsidR="007F6A36" w:rsidRDefault="007F6A36" w:rsidP="00C77E2A">
      <w:pPr>
        <w:rPr>
          <w:sz w:val="22"/>
          <w:szCs w:val="22"/>
        </w:rPr>
      </w:pPr>
    </w:p>
    <w:p w:rsidR="007F6A36" w:rsidRDefault="007F6A36" w:rsidP="00C77E2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0104A">
        <w:rPr>
          <w:noProof/>
        </w:rPr>
        <w:pict>
          <v:shape id="Рисунок 12" o:spid="_x0000_i1027" type="#_x0000_t75" alt="20 плохих привычек, которые мешают вам стать счастливыми вредные привычки, психология, счастье" style="width:213.75pt;height:120.75pt;visibility:visible">
            <v:imagedata r:id="rId6" o:title=""/>
          </v:shape>
        </w:pict>
      </w: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7C2B2B">
      <w:pPr>
        <w:jc w:val="center"/>
        <w:rPr>
          <w:sz w:val="22"/>
          <w:szCs w:val="22"/>
        </w:rPr>
      </w:pPr>
    </w:p>
    <w:p w:rsidR="007F6A36" w:rsidRDefault="007F6A36" w:rsidP="005640CF">
      <w:pPr>
        <w:jc w:val="center"/>
      </w:pPr>
      <w:r>
        <w:rPr>
          <w:sz w:val="22"/>
          <w:szCs w:val="22"/>
        </w:rPr>
        <w:t xml:space="preserve">ст. Курская </w:t>
      </w:r>
      <w:r w:rsidRPr="001F4B69">
        <w:t xml:space="preserve"> </w:t>
      </w:r>
      <w:r>
        <w:pict>
          <v:shape id="_x0000_i1028" type="#_x0000_t75" alt="" style="width:24pt;height:24pt">
            <v:imagedata r:id="rId7" o:title=""/>
          </v:shape>
        </w:pict>
      </w:r>
    </w:p>
    <w:sectPr w:rsidR="007F6A36" w:rsidSect="005640CF">
      <w:pgSz w:w="16838" w:h="11906" w:orient="landscape"/>
      <w:pgMar w:top="709" w:right="678" w:bottom="709" w:left="709" w:header="708" w:footer="708" w:gutter="0"/>
      <w:pgBorders w:offsetFrom="page">
        <w:top w:val="threeDEngrave" w:sz="24" w:space="24" w:color="29BD15"/>
        <w:left w:val="threeDEngrave" w:sz="24" w:space="24" w:color="29BD15"/>
        <w:bottom w:val="threeDEmboss" w:sz="24" w:space="24" w:color="29BD15"/>
        <w:right w:val="threeDEmboss" w:sz="24" w:space="24" w:color="29BD15"/>
      </w:pgBorders>
      <w:cols w:num="3" w:space="4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X-Files">
    <w:altName w:val="Znaky SA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B2B"/>
    <w:rsid w:val="00014CAE"/>
    <w:rsid w:val="001A03F5"/>
    <w:rsid w:val="001F4B69"/>
    <w:rsid w:val="0023422B"/>
    <w:rsid w:val="002F7E63"/>
    <w:rsid w:val="00467376"/>
    <w:rsid w:val="005640CF"/>
    <w:rsid w:val="005C0CD7"/>
    <w:rsid w:val="007C2B2B"/>
    <w:rsid w:val="007D0AC3"/>
    <w:rsid w:val="007F6A36"/>
    <w:rsid w:val="00A30199"/>
    <w:rsid w:val="00A4597D"/>
    <w:rsid w:val="00B0104A"/>
    <w:rsid w:val="00B45788"/>
    <w:rsid w:val="00C3698A"/>
    <w:rsid w:val="00C77E2A"/>
    <w:rsid w:val="00E95344"/>
    <w:rsid w:val="00EA4D4D"/>
    <w:rsid w:val="00FE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A50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NoSpacing"/>
    <w:uiPriority w:val="99"/>
    <w:locked/>
    <w:rsid w:val="00C77E2A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C77E2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1153</Words>
  <Characters>6576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5</cp:revision>
  <cp:lastPrinted>2018-02-21T07:45:00Z</cp:lastPrinted>
  <dcterms:created xsi:type="dcterms:W3CDTF">2018-02-20T06:03:00Z</dcterms:created>
  <dcterms:modified xsi:type="dcterms:W3CDTF">2018-03-02T05:49:00Z</dcterms:modified>
</cp:coreProperties>
</file>