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0" w:rsidRDefault="009805A0" w:rsidP="009805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05A0" w:rsidRPr="000473F9" w:rsidRDefault="009805A0" w:rsidP="000473F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0473F9">
        <w:rPr>
          <w:b/>
          <w:bCs/>
          <w:color w:val="FF0000"/>
          <w:sz w:val="40"/>
          <w:szCs w:val="40"/>
        </w:rPr>
        <w:t>Рекомендации родителям по организации активного семейного отдыха.</w:t>
      </w:r>
    </w:p>
    <w:p w:rsidR="000473F9" w:rsidRPr="000473F9" w:rsidRDefault="009805A0" w:rsidP="000473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0473F9">
        <w:rPr>
          <w:rFonts w:ascii="Arial" w:hAnsi="Arial" w:cs="Arial"/>
          <w:color w:val="000000" w:themeColor="text1"/>
          <w:sz w:val="21"/>
          <w:szCs w:val="21"/>
        </w:rPr>
        <w:t> </w:t>
      </w:r>
      <w:r w:rsidR="000473F9" w:rsidRPr="000473F9">
        <w:rPr>
          <w:b/>
          <w:bCs/>
          <w:color w:val="000000" w:themeColor="text1"/>
          <w:sz w:val="32"/>
          <w:szCs w:val="32"/>
        </w:rPr>
        <w:t>Совместный активный досуг: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  <w:r w:rsidRPr="000473F9">
        <w:rPr>
          <w:color w:val="000000"/>
          <w:sz w:val="32"/>
          <w:szCs w:val="32"/>
        </w:rPr>
        <w:t>1. способствует укреплению семьи;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2. формирует у детей важнейшие нравственные качества;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3. развивает у детей любознательность;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4. приобщает детей к удивительному миру природы, воспитывая к ней бережное отношение;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5. расширяет кругозор ребенка;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6. формирует у ребенка первичные представления об истории родного края, традициях, культуре народа;</w:t>
      </w:r>
    </w:p>
    <w:p w:rsidR="000473F9" w:rsidRPr="000473F9" w:rsidRDefault="000473F9" w:rsidP="0004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9805A0" w:rsidRDefault="009805A0" w:rsidP="009805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05A0" w:rsidRPr="000473F9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</w:t>
      </w:r>
      <w:r w:rsidR="000473F9">
        <w:rPr>
          <w:color w:val="000000"/>
          <w:sz w:val="32"/>
          <w:szCs w:val="32"/>
        </w:rPr>
        <w:t>етей</w:t>
      </w:r>
      <w:r w:rsidRPr="000473F9">
        <w:rPr>
          <w:color w:val="000000"/>
          <w:sz w:val="32"/>
          <w:szCs w:val="32"/>
        </w:rPr>
        <w:t xml:space="preserve"> и их родителей. Родители совместно с детьми могут:</w:t>
      </w:r>
    </w:p>
    <w:p w:rsidR="009805A0" w:rsidRPr="000473F9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9805A0" w:rsidRPr="000473F9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9805A0" w:rsidRPr="000473F9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3. В летнее время – загорать, плавать, устраивать шумные, подвижные игры на улице.</w:t>
      </w:r>
    </w:p>
    <w:p w:rsidR="009805A0" w:rsidRPr="000473F9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 xml:space="preserve"> 4. Устраивать совместные семейные чтения о здоровом образе жизни. (Например, стихотворение </w:t>
      </w:r>
      <w:proofErr w:type="spellStart"/>
      <w:r w:rsidRPr="000473F9">
        <w:rPr>
          <w:color w:val="000000"/>
          <w:sz w:val="32"/>
          <w:szCs w:val="32"/>
        </w:rPr>
        <w:t>А.Барто</w:t>
      </w:r>
      <w:proofErr w:type="spellEnd"/>
      <w:r w:rsidRPr="000473F9">
        <w:rPr>
          <w:color w:val="000000"/>
          <w:sz w:val="32"/>
          <w:szCs w:val="32"/>
        </w:rPr>
        <w:t xml:space="preserve"> «Девочка чумазая» </w:t>
      </w:r>
      <w:proofErr w:type="spellStart"/>
      <w:r w:rsidRPr="000473F9">
        <w:rPr>
          <w:color w:val="000000"/>
          <w:sz w:val="32"/>
          <w:szCs w:val="32"/>
        </w:rPr>
        <w:t>вызывет</w:t>
      </w:r>
      <w:proofErr w:type="spellEnd"/>
      <w:r w:rsidRPr="000473F9">
        <w:rPr>
          <w:color w:val="000000"/>
          <w:sz w:val="32"/>
          <w:szCs w:val="32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9805A0" w:rsidRPr="000473F9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 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9805A0" w:rsidRPr="006317BD" w:rsidRDefault="009805A0" w:rsidP="00980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0473F9">
        <w:rPr>
          <w:color w:val="000000"/>
          <w:sz w:val="32"/>
          <w:szCs w:val="32"/>
        </w:rPr>
        <w:lastRenderedPageBreak/>
        <w:t> </w:t>
      </w:r>
    </w:p>
    <w:p w:rsidR="009805A0" w:rsidRDefault="009805A0" w:rsidP="00047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6317BD">
        <w:rPr>
          <w:b/>
          <w:bCs/>
          <w:color w:val="FF0000"/>
          <w:sz w:val="48"/>
          <w:szCs w:val="48"/>
        </w:rPr>
        <w:t>Семейный кодекс здоровья.</w:t>
      </w:r>
    </w:p>
    <w:p w:rsidR="006317BD" w:rsidRPr="006317BD" w:rsidRDefault="006317BD" w:rsidP="000473F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8"/>
          <w:szCs w:val="48"/>
        </w:rPr>
      </w:pP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Каждый день начинаем с зарядки.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Просыпаясь, не залеживаемся в постели.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Берем холодную воду в друзья, она дарит бодрость и закалку.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В детский сад, в школу, на работу – пешком в быстром темпе.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Будем щедрыми на улыбку, никогда не унываем!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При встрече желаем друг другу здоровья (Здравствуй!)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Режим – наш друг, хотим все успеть – успеем!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Ничего не жевать сидя у телевизора!</w:t>
      </w:r>
    </w:p>
    <w:p w:rsidR="009805A0" w:rsidRPr="000473F9" w:rsidRDefault="009805A0" w:rsidP="0063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  <w:sz w:val="32"/>
          <w:szCs w:val="32"/>
        </w:rPr>
      </w:pPr>
      <w:r w:rsidRPr="000473F9">
        <w:rPr>
          <w:color w:val="000000"/>
          <w:sz w:val="32"/>
          <w:szCs w:val="32"/>
        </w:rPr>
        <w:t>В отпуск и выходные – только вместе!</w:t>
      </w:r>
    </w:p>
    <w:p w:rsidR="009805A0" w:rsidRPr="000473F9" w:rsidRDefault="006317BD" w:rsidP="006317BD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695700" cy="3609975"/>
            <wp:effectExtent l="19050" t="0" r="0" b="0"/>
            <wp:docPr id="1" name="Рисунок 0" descr="мама папа я спортиная 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 папа я спортиная семь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0243" cy="361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BA8" w:rsidRDefault="006317BD" w:rsidP="006317BD">
      <w:pPr>
        <w:pStyle w:val="a3"/>
        <w:shd w:val="clear" w:color="auto" w:fill="FFFFFF"/>
        <w:spacing w:before="0" w:beforeAutospacing="0" w:after="0" w:afterAutospacing="0"/>
      </w:pPr>
      <w:r w:rsidRPr="006317BD">
        <w:rPr>
          <w:color w:val="000000"/>
        </w:rPr>
        <w:t>Воспитатель отделения социальной реабилитации Г.Н. Литвинова</w:t>
      </w:r>
    </w:p>
    <w:sectPr w:rsidR="00E96BA8" w:rsidSect="000473F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9C1"/>
    <w:multiLevelType w:val="hybridMultilevel"/>
    <w:tmpl w:val="8DE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10B"/>
    <w:multiLevelType w:val="hybridMultilevel"/>
    <w:tmpl w:val="5168722A"/>
    <w:lvl w:ilvl="0" w:tplc="C0B45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5A0"/>
    <w:rsid w:val="000473F9"/>
    <w:rsid w:val="006317BD"/>
    <w:rsid w:val="009805A0"/>
    <w:rsid w:val="00E9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2018-10-10T16:58:00Z</dcterms:created>
  <dcterms:modified xsi:type="dcterms:W3CDTF">2018-10-16T11:19:00Z</dcterms:modified>
</cp:coreProperties>
</file>