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B" w:rsidRDefault="009512CB" w:rsidP="009512CB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9512CB" w:rsidRDefault="009512CB" w:rsidP="009512CB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4"/>
          <w:szCs w:val="24"/>
        </w:rPr>
      </w:pPr>
    </w:p>
    <w:p w:rsidR="009512CB" w:rsidRDefault="009512CB" w:rsidP="009512CB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населения Ставропольского края</w:t>
      </w:r>
    </w:p>
    <w:p w:rsidR="009512CB" w:rsidRDefault="009512CB" w:rsidP="009512CB">
      <w:pPr>
        <w:spacing w:after="0" w:line="240" w:lineRule="auto"/>
        <w:ind w:left="104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502Форма</w:t>
      </w:r>
    </w:p>
    <w:p w:rsidR="009512CB" w:rsidRDefault="009512CB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СВЕДЕНИЯ</w:t>
      </w:r>
    </w:p>
    <w:p w:rsidR="009512CB" w:rsidRDefault="009512CB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о получателях социальных услуг  за </w:t>
      </w:r>
      <w:r w:rsidR="00F847F5">
        <w:rPr>
          <w:rStyle w:val="FontStyle72"/>
          <w:sz w:val="28"/>
          <w:szCs w:val="28"/>
        </w:rPr>
        <w:t xml:space="preserve">  </w:t>
      </w:r>
      <w:r>
        <w:rPr>
          <w:rStyle w:val="FontStyle72"/>
          <w:sz w:val="28"/>
          <w:szCs w:val="28"/>
        </w:rPr>
        <w:t>2015</w:t>
      </w:r>
      <w:r w:rsidR="00225D29">
        <w:rPr>
          <w:rStyle w:val="FontStyle72"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>год</w:t>
      </w:r>
    </w:p>
    <w:p w:rsidR="009512CB" w:rsidRDefault="009512CB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государственного казенного учреждения социального обслуживания </w:t>
      </w:r>
    </w:p>
    <w:p w:rsidR="009512CB" w:rsidRDefault="009512CB" w:rsidP="009512CB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«Курский социально – реабилитационный центр для несовершеннолетних «Надежда»</w:t>
      </w:r>
    </w:p>
    <w:p w:rsidR="009512CB" w:rsidRDefault="009512CB" w:rsidP="009512CB">
      <w:pPr>
        <w:spacing w:after="0" w:line="240" w:lineRule="auto"/>
        <w:rPr>
          <w:rStyle w:val="FontStyle72"/>
        </w:rPr>
      </w:pPr>
    </w:p>
    <w:p w:rsidR="009512CB" w:rsidRDefault="009512CB" w:rsidP="009512CB">
      <w:pPr>
        <w:spacing w:after="0" w:line="240" w:lineRule="auto"/>
        <w:rPr>
          <w:rStyle w:val="FontStyle72"/>
        </w:rPr>
      </w:pPr>
      <w:r>
        <w:rPr>
          <w:rStyle w:val="FontStyle72"/>
        </w:rPr>
        <w:t xml:space="preserve">Представляется ежеквартально до 05 числа месяца, следующего </w:t>
      </w:r>
      <w:proofErr w:type="gramStart"/>
      <w:r>
        <w:rPr>
          <w:rStyle w:val="FontStyle72"/>
        </w:rPr>
        <w:t>за</w:t>
      </w:r>
      <w:proofErr w:type="gramEnd"/>
      <w:r>
        <w:rPr>
          <w:rStyle w:val="FontStyle72"/>
        </w:rPr>
        <w:t xml:space="preserve"> отчетным</w:t>
      </w:r>
    </w:p>
    <w:p w:rsidR="009512CB" w:rsidRDefault="009512CB" w:rsidP="009512CB">
      <w:pPr>
        <w:spacing w:after="0" w:line="240" w:lineRule="auto"/>
        <w:rPr>
          <w:rStyle w:val="FontStyle72"/>
          <w:sz w:val="28"/>
          <w:szCs w:val="28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040"/>
        <w:gridCol w:w="1620"/>
        <w:gridCol w:w="1260"/>
        <w:gridCol w:w="1542"/>
        <w:gridCol w:w="2160"/>
        <w:gridCol w:w="1980"/>
        <w:gridCol w:w="720"/>
        <w:gridCol w:w="1012"/>
        <w:gridCol w:w="1148"/>
      </w:tblGrid>
      <w:tr w:rsidR="009512CB" w:rsidTr="00BB037C">
        <w:trPr>
          <w:cantSplit/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Численность получателей социальных услуг (чел.)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Численность обратившихся за получением социальных услуг (чел.)</w:t>
            </w:r>
          </w:p>
        </w:tc>
        <w:tc>
          <w:tcPr>
            <w:tcW w:w="12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Default="009512CB">
            <w:pPr>
              <w:spacing w:after="0" w:line="240" w:lineRule="auto"/>
              <w:jc w:val="center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Обстоятельства, в связи с которыми граждане признаны нуждающимися в социальном обслуживании (чел.)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Получатели социальных услуг на основе договоров и социальных программ (чел.)</w:t>
            </w:r>
          </w:p>
        </w:tc>
      </w:tr>
      <w:tr w:rsidR="009512CB" w:rsidTr="00BB037C">
        <w:trPr>
          <w:cantSplit/>
          <w:trHeight w:val="36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CB" w:rsidRDefault="009512CB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CB" w:rsidRDefault="009512CB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2CB" w:rsidRDefault="0095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7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работы и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к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уществованию.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12CB" w:rsidRDefault="009512CB">
            <w:pPr>
              <w:spacing w:after="0" w:line="240" w:lineRule="auto"/>
              <w:ind w:left="113" w:right="113"/>
              <w:jc w:val="center"/>
              <w:rPr>
                <w:rStyle w:val="FontStyle72"/>
              </w:rPr>
            </w:pPr>
            <w:r>
              <w:rPr>
                <w:rStyle w:val="FontStyle72"/>
                <w:sz w:val="24"/>
                <w:szCs w:val="24"/>
              </w:rPr>
              <w:t xml:space="preserve">Иные обстоятельства в соответствии с </w:t>
            </w:r>
            <w:proofErr w:type="gramStart"/>
            <w:r>
              <w:rPr>
                <w:rStyle w:val="FontStyle72"/>
                <w:sz w:val="24"/>
                <w:szCs w:val="24"/>
              </w:rPr>
              <w:t>нормативным</w:t>
            </w:r>
            <w:proofErr w:type="gramEnd"/>
            <w:r>
              <w:rPr>
                <w:rStyle w:val="FontStyle72"/>
                <w:sz w:val="24"/>
                <w:szCs w:val="24"/>
              </w:rPr>
              <w:t xml:space="preserve"> и правовыми актами </w:t>
            </w:r>
            <w:r>
              <w:rPr>
                <w:rStyle w:val="FontStyle72"/>
              </w:rPr>
              <w:t>Ставропольского края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2CB" w:rsidRDefault="009512CB">
            <w:pPr>
              <w:spacing w:after="0" w:line="240" w:lineRule="auto"/>
              <w:rPr>
                <w:rStyle w:val="FontStyle72"/>
                <w:sz w:val="24"/>
                <w:szCs w:val="24"/>
              </w:rPr>
            </w:pPr>
          </w:p>
        </w:tc>
      </w:tr>
      <w:tr w:rsidR="009512CB" w:rsidRPr="00BF2A64" w:rsidTr="00BB03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FE3AB6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3890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FE3AB6" w:rsidP="00FE3AB6">
            <w:pPr>
              <w:spacing w:after="0" w:line="240" w:lineRule="auto"/>
              <w:rPr>
                <w:rStyle w:val="FontStyle72"/>
              </w:rPr>
            </w:pPr>
            <w:r w:rsidRPr="00BF2A64">
              <w:rPr>
                <w:rStyle w:val="FontStyle72"/>
              </w:rPr>
              <w:t>3344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9512CB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FE3AB6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0863D4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1</w:t>
            </w:r>
            <w:r w:rsidR="00FE3AB6" w:rsidRPr="00BF2A64">
              <w:rPr>
                <w:rStyle w:val="FontStyle72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FE3AB6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0863D4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1</w:t>
            </w:r>
            <w:r w:rsidR="00FE3AB6" w:rsidRPr="00BF2A64">
              <w:rPr>
                <w:rStyle w:val="FontStyle72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0863D4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BB037C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BF2A64" w:rsidP="00FE3AB6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3621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CB" w:rsidRPr="00BF2A64" w:rsidRDefault="00FE3AB6">
            <w:pPr>
              <w:spacing w:after="0" w:line="240" w:lineRule="auto"/>
              <w:jc w:val="center"/>
              <w:rPr>
                <w:rStyle w:val="FontStyle72"/>
              </w:rPr>
            </w:pPr>
            <w:r w:rsidRPr="00BF2A64">
              <w:rPr>
                <w:rStyle w:val="FontStyle72"/>
              </w:rPr>
              <w:t>267</w:t>
            </w:r>
          </w:p>
        </w:tc>
      </w:tr>
    </w:tbl>
    <w:p w:rsidR="009512CB" w:rsidRPr="00BF2A64" w:rsidRDefault="009512CB" w:rsidP="009512CB">
      <w:pPr>
        <w:pStyle w:val="Style3"/>
        <w:widowControl/>
        <w:ind w:right="149"/>
        <w:rPr>
          <w:rStyle w:val="FontStyle76"/>
          <w:sz w:val="28"/>
          <w:szCs w:val="28"/>
        </w:rPr>
      </w:pPr>
      <w:r w:rsidRPr="00BF2A64">
        <w:rPr>
          <w:rStyle w:val="FontStyle76"/>
          <w:sz w:val="28"/>
          <w:szCs w:val="28"/>
        </w:rPr>
        <w:t xml:space="preserve"> </w:t>
      </w:r>
    </w:p>
    <w:p w:rsidR="009512CB" w:rsidRDefault="009512CB" w:rsidP="009512CB">
      <w:pPr>
        <w:pStyle w:val="Style3"/>
        <w:widowControl/>
        <w:ind w:right="149"/>
        <w:rPr>
          <w:rStyle w:val="FontStyle76"/>
          <w:sz w:val="28"/>
          <w:szCs w:val="28"/>
        </w:rPr>
      </w:pPr>
    </w:p>
    <w:p w:rsidR="009512CB" w:rsidRDefault="009512CB" w:rsidP="009512CB">
      <w:pPr>
        <w:pStyle w:val="Style3"/>
        <w:widowControl/>
        <w:ind w:right="149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 Директор                                                                                                                                                                        Е.А.Верещагина                     </w:t>
      </w:r>
    </w:p>
    <w:p w:rsidR="009512CB" w:rsidRDefault="009512CB" w:rsidP="009512CB">
      <w:pPr>
        <w:spacing w:after="0" w:line="240" w:lineRule="auto"/>
        <w:rPr>
          <w:sz w:val="16"/>
          <w:szCs w:val="16"/>
        </w:rPr>
      </w:pPr>
    </w:p>
    <w:p w:rsidR="009512CB" w:rsidRDefault="009512CB" w:rsidP="00951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Долгоерова Анна Петровна</w:t>
      </w:r>
    </w:p>
    <w:p w:rsidR="009512CB" w:rsidRDefault="009512CB" w:rsidP="00951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887964(6-50-96)</w:t>
      </w:r>
    </w:p>
    <w:p w:rsidR="009512CB" w:rsidRDefault="009512CB" w:rsidP="00951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512CB" w:rsidSect="009512C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2CB"/>
    <w:rsid w:val="000863D4"/>
    <w:rsid w:val="000E32B7"/>
    <w:rsid w:val="0017563F"/>
    <w:rsid w:val="001A0CD6"/>
    <w:rsid w:val="001E6138"/>
    <w:rsid w:val="00225D29"/>
    <w:rsid w:val="0025764C"/>
    <w:rsid w:val="002D517C"/>
    <w:rsid w:val="00430794"/>
    <w:rsid w:val="00463944"/>
    <w:rsid w:val="00484969"/>
    <w:rsid w:val="0049613E"/>
    <w:rsid w:val="004D5000"/>
    <w:rsid w:val="005748A9"/>
    <w:rsid w:val="00606420"/>
    <w:rsid w:val="00691284"/>
    <w:rsid w:val="006B0109"/>
    <w:rsid w:val="006F3512"/>
    <w:rsid w:val="00723D52"/>
    <w:rsid w:val="00787D92"/>
    <w:rsid w:val="00797F17"/>
    <w:rsid w:val="007C4E63"/>
    <w:rsid w:val="00823E78"/>
    <w:rsid w:val="008557FE"/>
    <w:rsid w:val="0088365E"/>
    <w:rsid w:val="009512CB"/>
    <w:rsid w:val="00964790"/>
    <w:rsid w:val="009F27BD"/>
    <w:rsid w:val="00B0086A"/>
    <w:rsid w:val="00BA7860"/>
    <w:rsid w:val="00BB037C"/>
    <w:rsid w:val="00BF2A64"/>
    <w:rsid w:val="00C73E7B"/>
    <w:rsid w:val="00CC2E1D"/>
    <w:rsid w:val="00D17C2D"/>
    <w:rsid w:val="00D921B3"/>
    <w:rsid w:val="00DD4A0C"/>
    <w:rsid w:val="00DE0E88"/>
    <w:rsid w:val="00E020CA"/>
    <w:rsid w:val="00E82027"/>
    <w:rsid w:val="00E854E7"/>
    <w:rsid w:val="00F847F5"/>
    <w:rsid w:val="00F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51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9512CB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0"/>
    <w:rsid w:val="009512C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24</cp:revision>
  <cp:lastPrinted>2015-12-24T08:14:00Z</cp:lastPrinted>
  <dcterms:created xsi:type="dcterms:W3CDTF">2015-06-26T05:06:00Z</dcterms:created>
  <dcterms:modified xsi:type="dcterms:W3CDTF">2015-12-24T08:16:00Z</dcterms:modified>
</cp:coreProperties>
</file>